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2995" w14:textId="77777777" w:rsidR="00183F14" w:rsidRDefault="00E80DBE" w:rsidP="00183F14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330BE6" wp14:editId="08A32D28">
            <wp:simplePos x="0" y="0"/>
            <wp:positionH relativeFrom="column">
              <wp:posOffset>4759325</wp:posOffset>
            </wp:positionH>
            <wp:positionV relativeFrom="paragraph">
              <wp:posOffset>33655</wp:posOffset>
            </wp:positionV>
            <wp:extent cx="1110615" cy="664845"/>
            <wp:effectExtent l="0" t="0" r="0" b="0"/>
            <wp:wrapNone/>
            <wp:docPr id="111" name="Immagine 1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2D5AC40" wp14:editId="0A3E01D9">
            <wp:simplePos x="0" y="0"/>
            <wp:positionH relativeFrom="column">
              <wp:posOffset>635</wp:posOffset>
            </wp:positionH>
            <wp:positionV relativeFrom="paragraph">
              <wp:posOffset>39370</wp:posOffset>
            </wp:positionV>
            <wp:extent cx="2639695" cy="621030"/>
            <wp:effectExtent l="0" t="0" r="0" b="0"/>
            <wp:wrapNone/>
            <wp:docPr id="333" name="Immagine 2" descr="Descrizione: http://www.unioncamere.gov.it/images/logo_unioncam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http://www.unioncamere.gov.it/images/logo_unioncame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405F" w14:textId="77777777" w:rsidR="001B327C" w:rsidRPr="00426D31" w:rsidRDefault="001B327C" w:rsidP="00B57F3B">
      <w:pPr>
        <w:jc w:val="center"/>
        <w:rPr>
          <w:rFonts w:ascii="Calibri" w:hAnsi="Calibri" w:cs="Calibri"/>
          <w:b/>
          <w:color w:val="808080"/>
          <w:sz w:val="28"/>
          <w:szCs w:val="28"/>
        </w:rPr>
      </w:pPr>
    </w:p>
    <w:p w14:paraId="0EE83150" w14:textId="77777777" w:rsidR="007F1099" w:rsidRDefault="007F1099" w:rsidP="00B57F3B">
      <w:pPr>
        <w:jc w:val="center"/>
        <w:rPr>
          <w:rFonts w:ascii="Calibri" w:hAnsi="Calibri" w:cs="Calibri"/>
          <w:b/>
          <w:color w:val="FF0000"/>
          <w:sz w:val="40"/>
          <w:szCs w:val="28"/>
        </w:rPr>
      </w:pPr>
    </w:p>
    <w:p w14:paraId="45A5AF9C" w14:textId="77777777" w:rsidR="006D1D3F" w:rsidRDefault="006D1D3F" w:rsidP="00103F2E">
      <w:pPr>
        <w:ind w:right="-1"/>
        <w:jc w:val="center"/>
        <w:rPr>
          <w:rFonts w:ascii="Calibri" w:hAnsi="Calibri" w:cs="Calibri"/>
          <w:color w:val="808080"/>
          <w:sz w:val="44"/>
          <w:szCs w:val="24"/>
        </w:rPr>
      </w:pPr>
    </w:p>
    <w:p w14:paraId="1DF01348" w14:textId="4F9FEF21" w:rsidR="007C43FC" w:rsidRPr="00B10C07" w:rsidRDefault="00742528" w:rsidP="00103F2E">
      <w:pPr>
        <w:ind w:right="-1"/>
        <w:jc w:val="center"/>
        <w:rPr>
          <w:rFonts w:ascii="Calibri" w:hAnsi="Calibri" w:cs="Calibri"/>
        </w:rPr>
      </w:pPr>
      <w:r w:rsidRPr="007E6724">
        <w:rPr>
          <w:rFonts w:ascii="Calibri" w:hAnsi="Calibri" w:cs="Calibri"/>
          <w:color w:val="808080"/>
          <w:sz w:val="44"/>
          <w:szCs w:val="24"/>
        </w:rPr>
        <w:t>Comunicato stampa</w:t>
      </w:r>
    </w:p>
    <w:p w14:paraId="2654E2EA" w14:textId="06507D91" w:rsidR="00992F01" w:rsidRDefault="00992F01" w:rsidP="00103F2E">
      <w:pPr>
        <w:pStyle w:val="Titolo"/>
        <w:ind w:right="-1"/>
        <w:jc w:val="left"/>
        <w:rPr>
          <w:rFonts w:ascii="Calibri" w:hAnsi="Calibri"/>
          <w:sz w:val="32"/>
          <w:szCs w:val="24"/>
          <w:lang w:val="it-IT"/>
        </w:rPr>
      </w:pPr>
    </w:p>
    <w:p w14:paraId="5DFF95CB" w14:textId="0BB99F3B" w:rsidR="00DE20B9" w:rsidRDefault="00205B2B" w:rsidP="00103F2E">
      <w:pPr>
        <w:pStyle w:val="Titolo"/>
        <w:ind w:left="284" w:right="-1" w:hanging="284"/>
        <w:rPr>
          <w:rFonts w:asciiTheme="minorHAnsi" w:hAnsiTheme="minorHAnsi" w:cstheme="minorHAnsi"/>
          <w:sz w:val="32"/>
          <w:szCs w:val="24"/>
        </w:rPr>
      </w:pPr>
      <w:r w:rsidRPr="00205B2B">
        <w:rPr>
          <w:rFonts w:asciiTheme="minorHAnsi" w:hAnsiTheme="minorHAnsi" w:cstheme="minorHAnsi"/>
          <w:sz w:val="32"/>
          <w:szCs w:val="24"/>
        </w:rPr>
        <w:t xml:space="preserve"> </w:t>
      </w:r>
      <w:r w:rsidR="00C43109">
        <w:rPr>
          <w:rFonts w:asciiTheme="minorHAnsi" w:hAnsiTheme="minorHAnsi" w:cstheme="minorHAnsi"/>
          <w:sz w:val="32"/>
          <w:szCs w:val="24"/>
        </w:rPr>
        <w:t>Turismo</w:t>
      </w:r>
      <w:r w:rsidRPr="00205B2B">
        <w:rPr>
          <w:rFonts w:asciiTheme="minorHAnsi" w:hAnsiTheme="minorHAnsi" w:cstheme="minorHAnsi"/>
          <w:sz w:val="32"/>
          <w:szCs w:val="24"/>
        </w:rPr>
        <w:t xml:space="preserve">: </w:t>
      </w:r>
      <w:r w:rsidR="00C43109">
        <w:rPr>
          <w:rFonts w:asciiTheme="minorHAnsi" w:hAnsiTheme="minorHAnsi" w:cstheme="minorHAnsi"/>
          <w:sz w:val="32"/>
          <w:szCs w:val="24"/>
        </w:rPr>
        <w:t>cresciute del 42% in 5 anni le imprese di affitti brevi</w:t>
      </w:r>
    </w:p>
    <w:p w14:paraId="3E090DA2" w14:textId="77777777" w:rsidR="003A6D8D" w:rsidRPr="00DE20B9" w:rsidRDefault="003A6D8D" w:rsidP="00103F2E">
      <w:pPr>
        <w:pStyle w:val="Titolo"/>
        <w:ind w:left="284" w:right="-1" w:hanging="284"/>
        <w:rPr>
          <w:rFonts w:ascii="Calibri" w:hAnsi="Calibri"/>
          <w:sz w:val="40"/>
          <w:szCs w:val="24"/>
          <w:lang w:val="it-IT"/>
        </w:rPr>
      </w:pPr>
    </w:p>
    <w:p w14:paraId="795AFDF1" w14:textId="51E28BFB" w:rsidR="00DE20B9" w:rsidRPr="00AA2B1E" w:rsidRDefault="00DE20B9" w:rsidP="00103F2E">
      <w:pPr>
        <w:ind w:left="284" w:right="-1"/>
        <w:jc w:val="center"/>
        <w:rPr>
          <w:rFonts w:ascii="Calibri" w:hAnsi="Calibri" w:cs="Calibri"/>
          <w:sz w:val="28"/>
          <w:szCs w:val="22"/>
        </w:rPr>
      </w:pPr>
      <w:r w:rsidRPr="00AA2B1E">
        <w:rPr>
          <w:rFonts w:ascii="Calibri" w:hAnsi="Calibri" w:cs="Calibri"/>
          <w:sz w:val="28"/>
          <w:szCs w:val="22"/>
        </w:rPr>
        <w:t>Alberghi in calo, alloggi brevi in forte crescita e ristorazione in tenuta</w:t>
      </w:r>
    </w:p>
    <w:p w14:paraId="32CD0A20" w14:textId="77777777" w:rsidR="00DE20B9" w:rsidRPr="00205B2B" w:rsidRDefault="00DE20B9" w:rsidP="00103F2E">
      <w:pPr>
        <w:ind w:left="284" w:right="-1"/>
        <w:jc w:val="both"/>
        <w:rPr>
          <w:rFonts w:ascii="Calibri" w:hAnsi="Calibri" w:cs="Calibri"/>
          <w:sz w:val="24"/>
          <w:szCs w:val="22"/>
        </w:rPr>
      </w:pPr>
    </w:p>
    <w:p w14:paraId="120F3837" w14:textId="4BA1D624" w:rsidR="00992F01" w:rsidRDefault="00992F01" w:rsidP="00103F2E">
      <w:pPr>
        <w:ind w:left="284" w:right="-1"/>
        <w:jc w:val="both"/>
        <w:rPr>
          <w:rFonts w:ascii="Calibri" w:hAnsi="Calibri"/>
          <w:b/>
          <w:sz w:val="28"/>
          <w:szCs w:val="24"/>
        </w:rPr>
      </w:pPr>
    </w:p>
    <w:p w14:paraId="7C1499F8" w14:textId="64CA26C8" w:rsidR="00AB07B8" w:rsidRDefault="006D3FFF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0B7F49">
        <w:rPr>
          <w:rFonts w:asciiTheme="minorHAnsi" w:hAnsiTheme="minorHAnsi" w:cstheme="minorHAnsi"/>
          <w:sz w:val="24"/>
          <w:szCs w:val="24"/>
        </w:rPr>
        <w:t>Roma,</w:t>
      </w:r>
      <w:r w:rsidR="00EC1DFC" w:rsidRPr="000B7F49">
        <w:rPr>
          <w:rFonts w:asciiTheme="minorHAnsi" w:hAnsiTheme="minorHAnsi" w:cstheme="minorHAnsi"/>
          <w:sz w:val="24"/>
          <w:szCs w:val="24"/>
        </w:rPr>
        <w:t xml:space="preserve"> </w:t>
      </w:r>
      <w:r w:rsidR="003A6D8D">
        <w:rPr>
          <w:rFonts w:asciiTheme="minorHAnsi" w:hAnsiTheme="minorHAnsi" w:cstheme="minorHAnsi"/>
          <w:sz w:val="24"/>
          <w:szCs w:val="24"/>
        </w:rPr>
        <w:t>29</w:t>
      </w:r>
      <w:r w:rsidR="00C43109">
        <w:rPr>
          <w:rFonts w:asciiTheme="minorHAnsi" w:hAnsiTheme="minorHAnsi" w:cstheme="minorHAnsi"/>
          <w:sz w:val="24"/>
          <w:szCs w:val="24"/>
        </w:rPr>
        <w:t xml:space="preserve"> </w:t>
      </w:r>
      <w:r w:rsidR="00DE20B9">
        <w:rPr>
          <w:rFonts w:asciiTheme="minorHAnsi" w:hAnsiTheme="minorHAnsi" w:cstheme="minorHAnsi"/>
          <w:sz w:val="24"/>
          <w:szCs w:val="24"/>
        </w:rPr>
        <w:t>dicembre 2025</w:t>
      </w:r>
      <w:r w:rsidR="004C0177">
        <w:rPr>
          <w:rFonts w:asciiTheme="minorHAnsi" w:hAnsiTheme="minorHAnsi" w:cstheme="minorHAnsi"/>
          <w:sz w:val="24"/>
          <w:szCs w:val="24"/>
        </w:rPr>
        <w:t xml:space="preserve"> </w:t>
      </w:r>
      <w:r w:rsidRPr="000B7F49">
        <w:rPr>
          <w:rFonts w:asciiTheme="minorHAnsi" w:hAnsiTheme="minorHAnsi" w:cstheme="minorHAnsi"/>
          <w:sz w:val="24"/>
          <w:szCs w:val="24"/>
        </w:rPr>
        <w:t>–</w:t>
      </w:r>
      <w:r w:rsidR="000B715B" w:rsidRPr="000B7F49">
        <w:rPr>
          <w:rFonts w:asciiTheme="minorHAnsi" w:hAnsiTheme="minorHAnsi" w:cstheme="minorHAnsi"/>
          <w:sz w:val="24"/>
          <w:szCs w:val="24"/>
        </w:rPr>
        <w:t xml:space="preserve"> </w:t>
      </w:r>
      <w:r w:rsidR="00DE20B9" w:rsidRPr="00DE20B9">
        <w:rPr>
          <w:rFonts w:asciiTheme="minorHAnsi" w:hAnsiTheme="minorHAnsi" w:cstheme="minorHAnsi"/>
          <w:sz w:val="24"/>
          <w:szCs w:val="24"/>
        </w:rPr>
        <w:t>Meno a</w:t>
      </w:r>
      <w:r w:rsidR="00DE20B9">
        <w:rPr>
          <w:rFonts w:asciiTheme="minorHAnsi" w:hAnsiTheme="minorHAnsi" w:cstheme="minorHAnsi"/>
          <w:sz w:val="24"/>
          <w:szCs w:val="24"/>
        </w:rPr>
        <w:t xml:space="preserve">lberghi tradizionali, </w:t>
      </w:r>
      <w:r w:rsidR="00C43109">
        <w:rPr>
          <w:rFonts w:asciiTheme="minorHAnsi" w:hAnsiTheme="minorHAnsi" w:cstheme="minorHAnsi"/>
          <w:sz w:val="24"/>
          <w:szCs w:val="24"/>
        </w:rPr>
        <w:t xml:space="preserve">molti </w:t>
      </w:r>
      <w:r w:rsidR="00DE20B9" w:rsidRPr="00DE20B9">
        <w:rPr>
          <w:rFonts w:asciiTheme="minorHAnsi" w:hAnsiTheme="minorHAnsi" w:cstheme="minorHAnsi"/>
          <w:sz w:val="24"/>
          <w:szCs w:val="24"/>
        </w:rPr>
        <w:t xml:space="preserve">più alloggi per soggiorni brevi e una ristorazione che, tra luci e ombre, continua a reggere l’urto dei cambiamenti. È questo il quadro che emerge dall’analisi </w:t>
      </w:r>
      <w:r w:rsidR="00DE20B9">
        <w:rPr>
          <w:rFonts w:asciiTheme="minorHAnsi" w:hAnsiTheme="minorHAnsi" w:cstheme="minorHAnsi"/>
          <w:sz w:val="24"/>
          <w:szCs w:val="24"/>
        </w:rPr>
        <w:t>di Unioncamere-InfoCamere</w:t>
      </w:r>
      <w:r w:rsidR="00C43109">
        <w:rPr>
          <w:rFonts w:asciiTheme="minorHAnsi" w:hAnsiTheme="minorHAnsi" w:cstheme="minorHAnsi"/>
          <w:sz w:val="24"/>
          <w:szCs w:val="24"/>
        </w:rPr>
        <w:t xml:space="preserve"> </w:t>
      </w:r>
      <w:r w:rsidR="00DE20B9">
        <w:rPr>
          <w:rFonts w:asciiTheme="minorHAnsi" w:hAnsiTheme="minorHAnsi" w:cstheme="minorHAnsi"/>
          <w:sz w:val="24"/>
          <w:szCs w:val="24"/>
        </w:rPr>
        <w:t xml:space="preserve">delle attività dei servizi di </w:t>
      </w:r>
      <w:r w:rsidR="00DE20B9" w:rsidRPr="00DE20B9">
        <w:rPr>
          <w:rFonts w:asciiTheme="minorHAnsi" w:hAnsiTheme="minorHAnsi" w:cstheme="minorHAnsi"/>
          <w:sz w:val="24"/>
          <w:szCs w:val="24"/>
        </w:rPr>
        <w:t>alloggio e ristora</w:t>
      </w:r>
      <w:r w:rsidR="00DE20B9">
        <w:rPr>
          <w:rFonts w:asciiTheme="minorHAnsi" w:hAnsiTheme="minorHAnsi" w:cstheme="minorHAnsi"/>
          <w:sz w:val="24"/>
          <w:szCs w:val="24"/>
        </w:rPr>
        <w:t>zione negli ultimi cinque anni</w:t>
      </w:r>
      <w:r w:rsidR="00426D3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3F4AA2" w14:textId="77777777" w:rsidR="00AB07B8" w:rsidRDefault="00AB07B8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8CAE6FC" w14:textId="7F6A6F5D" w:rsidR="00D66E9B" w:rsidRPr="00D66E9B" w:rsidRDefault="00DE20B9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DE20B9">
        <w:rPr>
          <w:rFonts w:asciiTheme="minorHAnsi" w:hAnsiTheme="minorHAnsi" w:cstheme="minorHAnsi"/>
          <w:sz w:val="24"/>
          <w:szCs w:val="24"/>
        </w:rPr>
        <w:t>I dati al 30 settembre 2025 mostrano una trasformazione profonda dell’offerta turistica italiana: gli alberghi classici arretrano, mentre crescono con forza le strutture extra-alberghiere legate ai soggiorni brevi, soprattutto nelle grandi città e nelle destinazioni più attrattive, dove si intensificano anche le tensioni legate all’overtourism. In questo scenario, la ristorazione conferma un ruolo di tenuta e di presidio economico dei territori, interc</w:t>
      </w:r>
      <w:r w:rsidR="00426D31">
        <w:rPr>
          <w:rFonts w:asciiTheme="minorHAnsi" w:hAnsiTheme="minorHAnsi" w:cstheme="minorHAnsi"/>
          <w:sz w:val="24"/>
          <w:szCs w:val="24"/>
        </w:rPr>
        <w:t>ettando la domanda di conviviali</w:t>
      </w:r>
      <w:r w:rsidRPr="00DE20B9">
        <w:rPr>
          <w:rFonts w:asciiTheme="minorHAnsi" w:hAnsiTheme="minorHAnsi" w:cstheme="minorHAnsi"/>
          <w:sz w:val="24"/>
          <w:szCs w:val="24"/>
        </w:rPr>
        <w:t>tà tipica delle festività.</w:t>
      </w:r>
    </w:p>
    <w:p w14:paraId="49E6E94C" w14:textId="77777777" w:rsidR="00D66E9B" w:rsidRPr="00D66E9B" w:rsidRDefault="00D66E9B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20A35EF" w14:textId="243FC77D" w:rsidR="00D66E9B" w:rsidRPr="00D66E9B" w:rsidRDefault="00205B2B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cinque anni le imprese di </w:t>
      </w:r>
      <w:r w:rsidR="00D66E9B" w:rsidRPr="00D66E9B">
        <w:rPr>
          <w:rFonts w:asciiTheme="minorHAnsi" w:hAnsiTheme="minorHAnsi" w:cstheme="minorHAnsi"/>
          <w:sz w:val="24"/>
          <w:szCs w:val="24"/>
        </w:rPr>
        <w:t>servizi di</w:t>
      </w:r>
      <w:r>
        <w:rPr>
          <w:rFonts w:asciiTheme="minorHAnsi" w:hAnsiTheme="minorHAnsi" w:cstheme="minorHAnsi"/>
          <w:sz w:val="24"/>
          <w:szCs w:val="24"/>
        </w:rPr>
        <w:t xml:space="preserve"> alloggio di alberghi e simili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 </w:t>
      </w:r>
      <w:r w:rsidR="00567666">
        <w:rPr>
          <w:rFonts w:asciiTheme="minorHAnsi" w:hAnsiTheme="minorHAnsi" w:cstheme="minorHAnsi"/>
          <w:sz w:val="24"/>
          <w:szCs w:val="24"/>
        </w:rPr>
        <w:t>diminuiscono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 5,2%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 </w:t>
      </w:r>
      <w:r w:rsidR="00567666" w:rsidRPr="00D66E9B">
        <w:rPr>
          <w:rFonts w:asciiTheme="minorHAnsi" w:hAnsiTheme="minorHAnsi" w:cstheme="minorHAnsi"/>
          <w:sz w:val="24"/>
          <w:szCs w:val="24"/>
        </w:rPr>
        <w:t>a livello na</w:t>
      </w:r>
      <w:r w:rsidR="00567666">
        <w:rPr>
          <w:rFonts w:asciiTheme="minorHAnsi" w:hAnsiTheme="minorHAnsi" w:cstheme="minorHAnsi"/>
          <w:sz w:val="24"/>
          <w:szCs w:val="24"/>
        </w:rPr>
        <w:t xml:space="preserve">zionale </w:t>
      </w:r>
      <w:r w:rsidR="00D66E9B" w:rsidRPr="00D66E9B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–1.604 unità), attestandosi a 29.199 imprese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. Il ridimensionamento riguarda la gran parte delle regioni, con cali più marcati nel Lazio (–13,3%), nelle Marche (–12,9%) e in Molise </w:t>
      </w:r>
      <w:r w:rsidR="009771FF">
        <w:rPr>
          <w:rFonts w:asciiTheme="minorHAnsi" w:hAnsiTheme="minorHAnsi" w:cstheme="minorHAnsi"/>
          <w:sz w:val="24"/>
          <w:szCs w:val="24"/>
        </w:rPr>
        <w:t xml:space="preserve">         </w:t>
      </w:r>
      <w:proofErr w:type="gramStart"/>
      <w:r w:rsidR="009771FF">
        <w:rPr>
          <w:rFonts w:asciiTheme="minorHAnsi" w:hAnsiTheme="minorHAnsi" w:cstheme="minorHAnsi"/>
          <w:sz w:val="24"/>
          <w:szCs w:val="24"/>
        </w:rPr>
        <w:t xml:space="preserve">   </w:t>
      </w:r>
      <w:r w:rsidR="00D66E9B" w:rsidRPr="00D66E9B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D66E9B" w:rsidRPr="00D66E9B">
        <w:rPr>
          <w:rFonts w:asciiTheme="minorHAnsi" w:hAnsiTheme="minorHAnsi" w:cstheme="minorHAnsi"/>
          <w:sz w:val="24"/>
          <w:szCs w:val="24"/>
        </w:rPr>
        <w:t>–10,1%).</w:t>
      </w:r>
      <w:r w:rsidR="00AA2B1E">
        <w:rPr>
          <w:rFonts w:asciiTheme="minorHAnsi" w:hAnsiTheme="minorHAnsi" w:cstheme="minorHAnsi"/>
          <w:sz w:val="24"/>
          <w:szCs w:val="24"/>
        </w:rPr>
        <w:t xml:space="preserve"> </w:t>
      </w:r>
      <w:r w:rsidR="00D66E9B" w:rsidRPr="00D66E9B">
        <w:rPr>
          <w:rFonts w:asciiTheme="minorHAnsi" w:hAnsiTheme="minorHAnsi" w:cstheme="minorHAnsi"/>
          <w:sz w:val="24"/>
          <w:szCs w:val="24"/>
        </w:rPr>
        <w:t>Le aree a più forte vocazione turistica invernale, come Trentino-Alto Adige e Valle d’Aosta, mostrano invece una maggiore tenuta, confermando il ruolo del turismo montano e natalizio. A livello provinciale spicca il peso di</w:t>
      </w:r>
      <w:r w:rsidR="00426D31">
        <w:rPr>
          <w:rFonts w:asciiTheme="minorHAnsi" w:hAnsiTheme="minorHAnsi" w:cstheme="minorHAnsi"/>
          <w:sz w:val="24"/>
          <w:szCs w:val="24"/>
        </w:rPr>
        <w:t xml:space="preserve"> Bolzano, Rimini, Roma e Napoli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 che</w:t>
      </w:r>
      <w:r w:rsidR="00426D31">
        <w:rPr>
          <w:rFonts w:asciiTheme="minorHAnsi" w:hAnsiTheme="minorHAnsi" w:cstheme="minorHAnsi"/>
          <w:sz w:val="24"/>
          <w:szCs w:val="24"/>
        </w:rPr>
        <w:t>,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 </w:t>
      </w:r>
      <w:r w:rsidR="00426D31" w:rsidRPr="00D66E9B">
        <w:rPr>
          <w:rFonts w:asciiTheme="minorHAnsi" w:hAnsiTheme="minorHAnsi" w:cstheme="minorHAnsi"/>
          <w:sz w:val="24"/>
          <w:szCs w:val="24"/>
        </w:rPr>
        <w:t>nonostante le contrazioni</w:t>
      </w:r>
      <w:r w:rsidR="00426D31">
        <w:rPr>
          <w:rFonts w:asciiTheme="minorHAnsi" w:hAnsiTheme="minorHAnsi" w:cstheme="minorHAnsi"/>
          <w:sz w:val="24"/>
          <w:szCs w:val="24"/>
        </w:rPr>
        <w:t>,</w:t>
      </w:r>
      <w:r w:rsidR="00426D31" w:rsidRPr="00D66E9B">
        <w:rPr>
          <w:rFonts w:asciiTheme="minorHAnsi" w:hAnsiTheme="minorHAnsi" w:cstheme="minorHAnsi"/>
          <w:sz w:val="24"/>
          <w:szCs w:val="24"/>
        </w:rPr>
        <w:t xml:space="preserve"> </w:t>
      </w:r>
      <w:r w:rsidR="00D66E9B" w:rsidRPr="00D66E9B">
        <w:rPr>
          <w:rFonts w:asciiTheme="minorHAnsi" w:hAnsiTheme="minorHAnsi" w:cstheme="minorHAnsi"/>
          <w:sz w:val="24"/>
          <w:szCs w:val="24"/>
        </w:rPr>
        <w:t xml:space="preserve">restano tra i principali poli dell’offerta alberghiera </w:t>
      </w:r>
      <w:r w:rsidR="00426D31">
        <w:rPr>
          <w:rFonts w:asciiTheme="minorHAnsi" w:hAnsiTheme="minorHAnsi" w:cstheme="minorHAnsi"/>
          <w:sz w:val="24"/>
          <w:szCs w:val="24"/>
        </w:rPr>
        <w:t>tradizionale</w:t>
      </w:r>
      <w:r w:rsidR="00D66E9B" w:rsidRPr="00D66E9B">
        <w:rPr>
          <w:rFonts w:asciiTheme="minorHAnsi" w:hAnsiTheme="minorHAnsi" w:cstheme="minorHAnsi"/>
          <w:sz w:val="24"/>
          <w:szCs w:val="24"/>
        </w:rPr>
        <w:t>.</w:t>
      </w:r>
    </w:p>
    <w:p w14:paraId="253B3A42" w14:textId="2740E031" w:rsidR="00D66E9B" w:rsidRPr="00D66E9B" w:rsidRDefault="00D66E9B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19A9B0B" w14:textId="000A796A" w:rsidR="006507A6" w:rsidRDefault="00D66E9B" w:rsidP="006D1D3F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D66E9B">
        <w:rPr>
          <w:rFonts w:asciiTheme="minorHAnsi" w:hAnsiTheme="minorHAnsi" w:cstheme="minorHAnsi"/>
          <w:sz w:val="24"/>
          <w:szCs w:val="24"/>
        </w:rPr>
        <w:t>È invece in forte espansione il comparto degli alloggi per vacanze e soggiorni di breve durata, che in cinque anni cresce del 42,1%, con oltre 13 mila imprese in più e un totale nazionale di 44.801 unità.</w:t>
      </w:r>
      <w:r w:rsidR="00DE20B9">
        <w:rPr>
          <w:rFonts w:asciiTheme="minorHAnsi" w:hAnsiTheme="minorHAnsi" w:cstheme="minorHAnsi"/>
          <w:sz w:val="24"/>
          <w:szCs w:val="24"/>
        </w:rPr>
        <w:t xml:space="preserve"> </w:t>
      </w:r>
      <w:r w:rsidR="00AA2B1E">
        <w:rPr>
          <w:rFonts w:asciiTheme="minorHAnsi" w:hAnsiTheme="minorHAnsi" w:cstheme="minorHAnsi"/>
          <w:sz w:val="24"/>
          <w:szCs w:val="24"/>
        </w:rPr>
        <w:t xml:space="preserve">L’aumento è più </w:t>
      </w:r>
      <w:r w:rsidRPr="00D66E9B">
        <w:rPr>
          <w:rFonts w:asciiTheme="minorHAnsi" w:hAnsiTheme="minorHAnsi" w:cstheme="minorHAnsi"/>
          <w:sz w:val="24"/>
          <w:szCs w:val="24"/>
        </w:rPr>
        <w:t xml:space="preserve">intenso nelle grandi città d’arte e nelle destinazioni turistiche più attrattive nel periodo natalizio: Roma (+33,8%), Napoli (+98,1%), Milano (+75,9%), Firenze (+21,3%), ma anche </w:t>
      </w:r>
      <w:r w:rsidR="00AA2B1E">
        <w:rPr>
          <w:rFonts w:asciiTheme="minorHAnsi" w:hAnsiTheme="minorHAnsi" w:cstheme="minorHAnsi"/>
          <w:sz w:val="24"/>
          <w:szCs w:val="24"/>
        </w:rPr>
        <w:t xml:space="preserve">in </w:t>
      </w:r>
      <w:r w:rsidRPr="00D66E9B">
        <w:rPr>
          <w:rFonts w:asciiTheme="minorHAnsi" w:hAnsiTheme="minorHAnsi" w:cstheme="minorHAnsi"/>
          <w:sz w:val="24"/>
          <w:szCs w:val="24"/>
        </w:rPr>
        <w:t xml:space="preserve">numerose province del Mezzogiorno e delle isole. </w:t>
      </w:r>
      <w:r w:rsidR="00AA2B1E">
        <w:rPr>
          <w:rFonts w:ascii="Calibri" w:hAnsi="Calibri" w:cs="Calibri"/>
          <w:sz w:val="24"/>
          <w:szCs w:val="22"/>
        </w:rPr>
        <w:t>Il fenomeno segna</w:t>
      </w:r>
      <w:r w:rsidR="00AA2B1E" w:rsidRPr="00205B2B">
        <w:rPr>
          <w:rFonts w:ascii="Calibri" w:hAnsi="Calibri" w:cs="Calibri"/>
          <w:sz w:val="24"/>
          <w:szCs w:val="22"/>
        </w:rPr>
        <w:t xml:space="preserve"> una profonda riconfigurazione dell’offerta ricettiva, legata </w:t>
      </w:r>
      <w:r w:rsidR="00AA2B1E">
        <w:rPr>
          <w:rFonts w:ascii="Calibri" w:hAnsi="Calibri" w:cs="Calibri"/>
          <w:sz w:val="24"/>
          <w:szCs w:val="22"/>
        </w:rPr>
        <w:t xml:space="preserve">anche </w:t>
      </w:r>
      <w:r w:rsidR="00AA2B1E" w:rsidRPr="00205B2B">
        <w:rPr>
          <w:rFonts w:ascii="Calibri" w:hAnsi="Calibri" w:cs="Calibri"/>
          <w:sz w:val="24"/>
          <w:szCs w:val="22"/>
        </w:rPr>
        <w:t>alla diffusione delle piattaforme digitali</w:t>
      </w:r>
      <w:r w:rsidR="00DE20B9">
        <w:rPr>
          <w:rFonts w:ascii="Calibri" w:hAnsi="Calibri" w:cs="Calibri"/>
          <w:sz w:val="24"/>
          <w:szCs w:val="22"/>
        </w:rPr>
        <w:t>,</w:t>
      </w:r>
      <w:r w:rsidR="00AA2B1E">
        <w:rPr>
          <w:rFonts w:ascii="Calibri" w:hAnsi="Calibri" w:cs="Calibri"/>
          <w:sz w:val="24"/>
          <w:szCs w:val="22"/>
        </w:rPr>
        <w:t xml:space="preserve"> con </w:t>
      </w:r>
      <w:r w:rsidR="00DE20B9">
        <w:rPr>
          <w:rFonts w:asciiTheme="minorHAnsi" w:hAnsiTheme="minorHAnsi" w:cstheme="minorHAnsi"/>
          <w:sz w:val="24"/>
          <w:szCs w:val="24"/>
        </w:rPr>
        <w:t xml:space="preserve">un </w:t>
      </w:r>
      <w:r w:rsidRPr="00D66E9B">
        <w:rPr>
          <w:rFonts w:asciiTheme="minorHAnsi" w:hAnsiTheme="minorHAnsi" w:cstheme="minorHAnsi"/>
          <w:sz w:val="24"/>
          <w:szCs w:val="24"/>
        </w:rPr>
        <w:t>cambiamento strutturale nelle preferenze dei viaggiatori, sempre più orientati verso soluzioni flessibili, soprattutto per soggiorni brevi legati a festività ed eventi.</w:t>
      </w:r>
    </w:p>
    <w:p w14:paraId="51B6C49F" w14:textId="77777777" w:rsidR="006507A6" w:rsidRDefault="006507A6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993BAB1" w14:textId="49AB7510" w:rsidR="00426D31" w:rsidRDefault="00D66E9B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D66E9B">
        <w:rPr>
          <w:rFonts w:asciiTheme="minorHAnsi" w:hAnsiTheme="minorHAnsi" w:cstheme="minorHAnsi"/>
          <w:sz w:val="24"/>
          <w:szCs w:val="24"/>
        </w:rPr>
        <w:t>Le attività di ristoranti con servizio al tavolo, protagoniste delle tavole natalizie, mostrano una dinamica più stabile: a livello nazionale crescono del 2,3% rispetto al 2021, raggiungendo 159.494 imprese.</w:t>
      </w:r>
      <w:r w:rsidR="00426D31">
        <w:rPr>
          <w:rFonts w:asciiTheme="minorHAnsi" w:hAnsiTheme="minorHAnsi" w:cstheme="minorHAnsi"/>
          <w:sz w:val="24"/>
          <w:szCs w:val="24"/>
        </w:rPr>
        <w:t xml:space="preserve"> </w:t>
      </w:r>
      <w:r w:rsidRPr="00D66E9B">
        <w:rPr>
          <w:rFonts w:asciiTheme="minorHAnsi" w:hAnsiTheme="minorHAnsi" w:cstheme="minorHAnsi"/>
          <w:sz w:val="24"/>
          <w:szCs w:val="24"/>
        </w:rPr>
        <w:t xml:space="preserve">Il quadro regionale è eterogeneo: aumenti significativi in Sicilia (+10,5%), Sardegna (+8,3%) e Calabria (+6,0%), mentre alcune regioni del Centro-Nord registrano lievi flessioni. </w:t>
      </w:r>
    </w:p>
    <w:p w14:paraId="5E5E9E63" w14:textId="77777777" w:rsidR="00AB07B8" w:rsidRDefault="00AB07B8" w:rsidP="00103F2E">
      <w:pPr>
        <w:ind w:left="284" w:right="-1"/>
        <w:jc w:val="both"/>
        <w:rPr>
          <w:rFonts w:ascii="Calibri" w:hAnsi="Calibri" w:cs="Calibri"/>
          <w:sz w:val="24"/>
          <w:szCs w:val="22"/>
        </w:rPr>
      </w:pPr>
    </w:p>
    <w:p w14:paraId="3BBCA8AE" w14:textId="77777777" w:rsidR="006D1D3F" w:rsidRDefault="006D1D3F" w:rsidP="00103F2E">
      <w:pPr>
        <w:ind w:left="284" w:right="-1"/>
        <w:jc w:val="both"/>
        <w:rPr>
          <w:rFonts w:ascii="Calibri" w:hAnsi="Calibri" w:cs="Calibri"/>
          <w:sz w:val="24"/>
          <w:szCs w:val="22"/>
        </w:rPr>
      </w:pPr>
    </w:p>
    <w:p w14:paraId="06B884A4" w14:textId="2CE080DF" w:rsidR="00426D31" w:rsidRPr="00205B2B" w:rsidRDefault="00426D31" w:rsidP="00103F2E">
      <w:pPr>
        <w:ind w:left="284" w:right="-1"/>
        <w:jc w:val="both"/>
        <w:rPr>
          <w:rFonts w:ascii="Calibri" w:hAnsi="Calibri" w:cs="Calibri"/>
          <w:sz w:val="24"/>
          <w:szCs w:val="22"/>
        </w:rPr>
      </w:pPr>
      <w:r w:rsidRPr="00205B2B">
        <w:rPr>
          <w:rFonts w:ascii="Calibri" w:hAnsi="Calibri" w:cs="Calibri"/>
          <w:sz w:val="24"/>
          <w:szCs w:val="22"/>
        </w:rPr>
        <w:t>Le grandi province metropolitane restano in testa alla graduatoria: Roma (13.927 imprese), Milano (8.954), Napoli (7.574) e Torino (6.127). Accanto a queste, emergono segnali di vitalità in numerose province del Sud e delle isole, come Palermo, Cagliari, Trapani e Siracusa, che registrano incrementi significativi. Il settore conferma così il proprio ruolo di presidio economico e sociale, capace di intercettare la domanda legata ai momenti di convivialità tipici del Natale.</w:t>
      </w:r>
    </w:p>
    <w:p w14:paraId="4F127789" w14:textId="37936D7B" w:rsidR="00D66E9B" w:rsidRPr="00D66E9B" w:rsidRDefault="00D66E9B" w:rsidP="00103F2E">
      <w:pPr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70AF00D" w14:textId="61093561" w:rsidR="00DE20B9" w:rsidRPr="00205B2B" w:rsidRDefault="00DE20B9" w:rsidP="00F41762">
      <w:pPr>
        <w:ind w:left="284" w:right="-1"/>
        <w:jc w:val="both"/>
        <w:rPr>
          <w:rFonts w:ascii="Calibri" w:hAnsi="Calibri" w:cs="Calibri"/>
          <w:sz w:val="24"/>
          <w:szCs w:val="22"/>
        </w:rPr>
      </w:pPr>
      <w:r w:rsidRPr="00205B2B">
        <w:rPr>
          <w:rFonts w:ascii="Calibri" w:hAnsi="Calibri" w:cs="Calibri"/>
          <w:sz w:val="24"/>
          <w:szCs w:val="22"/>
        </w:rPr>
        <w:t>Nel complesso, il confronto tra gli ultimi cinque anni evidenzia una divergenza sempre più marcata tra il comparto alberghiero tradizionale, in progressiva riduzione, e quello degli alloggi brevi, in forte espansione. Una trasformazione che si riflette in modo evidente proprio durante il periodo natalizio, quando la domanda turistica si concentra e mette sotto pressione le aree a maggiore attrattività.</w:t>
      </w:r>
      <w:r w:rsidR="00F41762">
        <w:rPr>
          <w:rFonts w:ascii="Calibri" w:hAnsi="Calibri" w:cs="Calibri"/>
          <w:sz w:val="24"/>
          <w:szCs w:val="22"/>
        </w:rPr>
        <w:t xml:space="preserve"> </w:t>
      </w:r>
      <w:r w:rsidRPr="00205B2B">
        <w:rPr>
          <w:rFonts w:ascii="Calibri" w:hAnsi="Calibri" w:cs="Calibri"/>
          <w:sz w:val="24"/>
          <w:szCs w:val="22"/>
        </w:rPr>
        <w:t>La ristorazione, pur con dinamiche territoriali differenziate, mostra una maggiore capacità di tenuta, confermandosi uno degli elementi strutturali dell’economia locale e dell’offerta turistica del Paese.</w:t>
      </w:r>
    </w:p>
    <w:p w14:paraId="440DB04B" w14:textId="5F770E54" w:rsidR="00205B2B" w:rsidRPr="00205B2B" w:rsidRDefault="00205B2B" w:rsidP="00103F2E">
      <w:pPr>
        <w:ind w:left="284" w:right="-1"/>
        <w:jc w:val="both"/>
        <w:rPr>
          <w:rFonts w:ascii="Calibri" w:hAnsi="Calibri" w:cs="Calibri"/>
          <w:sz w:val="24"/>
          <w:szCs w:val="22"/>
        </w:rPr>
      </w:pPr>
    </w:p>
    <w:p w14:paraId="7E6611D1" w14:textId="77777777" w:rsidR="00205B2B" w:rsidRPr="00205B2B" w:rsidRDefault="00205B2B" w:rsidP="007C073A">
      <w:pPr>
        <w:ind w:left="284" w:right="141"/>
        <w:jc w:val="both"/>
        <w:rPr>
          <w:rFonts w:ascii="Calibri" w:hAnsi="Calibri" w:cs="Calibri"/>
          <w:sz w:val="24"/>
          <w:szCs w:val="22"/>
        </w:rPr>
      </w:pPr>
    </w:p>
    <w:p w14:paraId="5971C1C1" w14:textId="77777777" w:rsidR="007C073A" w:rsidRDefault="007C073A" w:rsidP="007C073A">
      <w:pPr>
        <w:ind w:left="360" w:right="141"/>
        <w:jc w:val="center"/>
        <w:rPr>
          <w:rFonts w:ascii="Calibri" w:hAnsi="Calibri" w:cs="Calibri"/>
          <w:sz w:val="24"/>
          <w:szCs w:val="22"/>
        </w:rPr>
      </w:pPr>
      <w:r w:rsidRPr="007C073A">
        <w:rPr>
          <w:rFonts w:ascii="Calibri" w:hAnsi="Calibri" w:cs="Calibri"/>
          <w:sz w:val="24"/>
          <w:szCs w:val="22"/>
        </w:rPr>
        <w:t>* * *</w:t>
      </w:r>
    </w:p>
    <w:p w14:paraId="28BD7B65" w14:textId="466224AC" w:rsidR="007C073A" w:rsidRPr="007C073A" w:rsidRDefault="00426D31" w:rsidP="007C073A">
      <w:pPr>
        <w:ind w:left="360"/>
        <w:rPr>
          <w:rFonts w:ascii="Calibri" w:hAnsi="Calibri" w:cs="Calibri"/>
          <w:sz w:val="24"/>
          <w:szCs w:val="22"/>
        </w:rPr>
      </w:pPr>
      <w:r w:rsidRPr="007C073A">
        <w:rPr>
          <w:rFonts w:ascii="Calibri" w:hAnsi="Calibri" w:cs="Calibri"/>
          <w:sz w:val="24"/>
          <w:szCs w:val="22"/>
        </w:rPr>
        <w:br w:type="page"/>
      </w:r>
    </w:p>
    <w:p w14:paraId="15706BE5" w14:textId="538C7CD9" w:rsidR="00C42B5E" w:rsidRPr="0028074E" w:rsidRDefault="00C42B5E" w:rsidP="00C42B5E">
      <w:pPr>
        <w:jc w:val="both"/>
        <w:rPr>
          <w:rFonts w:ascii="Calibri" w:hAnsi="Calibri" w:cs="Calibri"/>
          <w:b/>
          <w:sz w:val="24"/>
          <w:szCs w:val="22"/>
        </w:rPr>
      </w:pPr>
      <w:r w:rsidRPr="0028074E">
        <w:rPr>
          <w:rFonts w:ascii="Calibri" w:hAnsi="Calibri" w:cs="Calibri"/>
          <w:b/>
          <w:sz w:val="24"/>
          <w:szCs w:val="22"/>
        </w:rPr>
        <w:lastRenderedPageBreak/>
        <w:t xml:space="preserve">Servizi di alloggio: imprese registrate per </w:t>
      </w:r>
      <w:r>
        <w:rPr>
          <w:rFonts w:ascii="Calibri" w:hAnsi="Calibri" w:cs="Calibri"/>
          <w:b/>
          <w:sz w:val="24"/>
          <w:szCs w:val="22"/>
        </w:rPr>
        <w:t>regioni</w:t>
      </w:r>
      <w:r w:rsidRPr="0028074E">
        <w:rPr>
          <w:rFonts w:ascii="Calibri" w:hAnsi="Calibri" w:cs="Calibri"/>
          <w:b/>
          <w:sz w:val="24"/>
          <w:szCs w:val="22"/>
        </w:rPr>
        <w:t xml:space="preserve"> al 30 settembre 2025</w:t>
      </w:r>
    </w:p>
    <w:p w14:paraId="6AF9D552" w14:textId="1F58CCB4" w:rsidR="00630FB8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28074E">
        <w:rPr>
          <w:rFonts w:ascii="Calibri" w:hAnsi="Calibri" w:cs="Calibri"/>
          <w:i/>
          <w:szCs w:val="22"/>
        </w:rPr>
        <w:t>Variazioni assolute e % rispetto al 30 settembre 2021</w:t>
      </w:r>
    </w:p>
    <w:p w14:paraId="486EE64E" w14:textId="77777777" w:rsidR="00426D31" w:rsidRDefault="00426D31" w:rsidP="00AA2B1E">
      <w:pPr>
        <w:rPr>
          <w:rFonts w:ascii="Calibri" w:hAnsi="Calibri" w:cs="Calibri"/>
          <w:sz w:val="24"/>
          <w:szCs w:val="2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134"/>
        <w:gridCol w:w="425"/>
        <w:gridCol w:w="966"/>
        <w:gridCol w:w="1160"/>
        <w:gridCol w:w="1134"/>
      </w:tblGrid>
      <w:tr w:rsidR="00630FB8" w:rsidRPr="0028074E" w14:paraId="1153A22D" w14:textId="77777777" w:rsidTr="001050D3">
        <w:trPr>
          <w:trHeight w:val="227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912C611" w14:textId="72F9AF8D" w:rsidR="00630FB8" w:rsidRPr="0028074E" w:rsidRDefault="00630FB8" w:rsidP="00630FB8">
            <w:pPr>
              <w:rPr>
                <w:b/>
              </w:rPr>
            </w:pPr>
            <w:r w:rsidRPr="0028074E">
              <w:rPr>
                <w:rFonts w:ascii="Calibri" w:hAnsi="Calibri" w:cs="Calibri"/>
                <w:b/>
                <w:color w:val="000000"/>
              </w:rPr>
              <w:t>Regione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23306" w14:textId="77777777" w:rsidR="00861610" w:rsidRPr="0028074E" w:rsidRDefault="00630FB8" w:rsidP="00630FB8">
            <w:pPr>
              <w:jc w:val="center"/>
              <w:rPr>
                <w:rFonts w:ascii="Calibri" w:hAnsi="Calibri" w:cs="Calibri"/>
                <w:b/>
              </w:rPr>
            </w:pPr>
            <w:r w:rsidRPr="0028074E">
              <w:rPr>
                <w:rFonts w:ascii="Calibri" w:hAnsi="Calibri" w:cs="Calibri"/>
                <w:b/>
              </w:rPr>
              <w:t xml:space="preserve">Servizi di alloggio </w:t>
            </w:r>
          </w:p>
          <w:p w14:paraId="0045263D" w14:textId="03AF62E9" w:rsidR="00630FB8" w:rsidRPr="0028074E" w:rsidRDefault="00630FB8" w:rsidP="00630FB8">
            <w:pPr>
              <w:jc w:val="center"/>
              <w:rPr>
                <w:rFonts w:ascii="Calibri" w:hAnsi="Calibri" w:cs="Calibri"/>
                <w:b/>
              </w:rPr>
            </w:pPr>
            <w:r w:rsidRPr="0028074E">
              <w:rPr>
                <w:rFonts w:ascii="Calibri" w:hAnsi="Calibri" w:cs="Calibri"/>
                <w:b/>
              </w:rPr>
              <w:t>di alberghi e simili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89E24" w14:textId="77777777" w:rsidR="00630FB8" w:rsidRPr="0028074E" w:rsidRDefault="00630FB8" w:rsidP="00630FB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7BCD2" w14:textId="5F380CAD" w:rsidR="00630FB8" w:rsidRPr="0028074E" w:rsidRDefault="00630FB8" w:rsidP="00630FB8">
            <w:pPr>
              <w:jc w:val="center"/>
              <w:rPr>
                <w:rFonts w:ascii="Calibri" w:hAnsi="Calibri" w:cs="Calibri"/>
                <w:b/>
              </w:rPr>
            </w:pPr>
            <w:r w:rsidRPr="0028074E">
              <w:rPr>
                <w:rFonts w:ascii="Calibri" w:hAnsi="Calibri" w:cs="Calibri"/>
                <w:b/>
              </w:rPr>
              <w:t>Servizi di alloggio per vacanze e alt</w:t>
            </w:r>
            <w:r w:rsidR="0028074E">
              <w:rPr>
                <w:rFonts w:ascii="Calibri" w:hAnsi="Calibri" w:cs="Calibri"/>
                <w:b/>
              </w:rPr>
              <w:t>ri soggiorni di breve durata</w:t>
            </w:r>
          </w:p>
        </w:tc>
      </w:tr>
      <w:tr w:rsidR="00630FB8" w:rsidRPr="00861610" w14:paraId="05A4AE5B" w14:textId="77777777" w:rsidTr="001050D3">
        <w:trPr>
          <w:trHeight w:val="227"/>
        </w:trPr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08162AD" w14:textId="5CC454E5" w:rsidR="00630FB8" w:rsidRPr="00630FB8" w:rsidRDefault="00630FB8" w:rsidP="00630F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367E2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>Registrate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50532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 xml:space="preserve">Var. Ass.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51C91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>Var. 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5B280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DD1CF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>Registrate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6CF09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 xml:space="preserve">Var. Ass.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16821" w14:textId="77777777" w:rsidR="00630FB8" w:rsidRPr="00630FB8" w:rsidRDefault="00630FB8" w:rsidP="00630FB8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FB8">
              <w:rPr>
                <w:rFonts w:ascii="Calibri" w:hAnsi="Calibri" w:cs="Calibri"/>
                <w:color w:val="000000"/>
              </w:rPr>
              <w:t>Var. %</w:t>
            </w:r>
          </w:p>
        </w:tc>
      </w:tr>
      <w:tr w:rsidR="00861610" w:rsidRPr="00630FB8" w14:paraId="42AA0949" w14:textId="77777777" w:rsidTr="001050D3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8FFC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ABRUZZO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6F7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106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6B9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0,0%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DC8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B18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654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098B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0E1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36,5%</w:t>
            </w:r>
          </w:p>
        </w:tc>
      </w:tr>
      <w:tr w:rsidR="00630FB8" w:rsidRPr="00630FB8" w14:paraId="335B4AE7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0971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BASILICATA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DF85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DAB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3A86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-8,0%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66B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F78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45C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312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24,5%</w:t>
            </w:r>
          </w:p>
        </w:tc>
      </w:tr>
      <w:tr w:rsidR="00630FB8" w:rsidRPr="00630FB8" w14:paraId="5BC325C3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5530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CALABRIA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E10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304D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E700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-3,1%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529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8945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EA2C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340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46,5%</w:t>
            </w:r>
          </w:p>
        </w:tc>
      </w:tr>
      <w:tr w:rsidR="00630FB8" w:rsidRPr="00630FB8" w14:paraId="15ACC8F6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9F66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CAMPANIA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C0C0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720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A91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-5,5%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0F82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C25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5.908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4D98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719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69,3%</w:t>
            </w:r>
          </w:p>
        </w:tc>
      </w:tr>
      <w:tr w:rsidR="00630FB8" w:rsidRPr="00630FB8" w14:paraId="7B562F6E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38B3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EMILIA ROMAGNA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DF6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3.772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4AF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73D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-4,9%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1EA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D55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1.931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3B3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E4E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62,8%</w:t>
            </w:r>
          </w:p>
        </w:tc>
      </w:tr>
      <w:tr w:rsidR="00630FB8" w:rsidRPr="00630FB8" w14:paraId="768696B2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9409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FRIULI-VENEZIA GIULIA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E78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D9B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349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-5,7%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C4F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53C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FED6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C9D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49,1%</w:t>
            </w:r>
          </w:p>
        </w:tc>
      </w:tr>
      <w:tr w:rsidR="00630FB8" w:rsidRPr="00630FB8" w14:paraId="5D11BC56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1716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LAZIO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27A8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3C7E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364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-13,3%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D6B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849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5.291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1B20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A01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34,8%</w:t>
            </w:r>
          </w:p>
        </w:tc>
      </w:tr>
      <w:tr w:rsidR="00630FB8" w:rsidRPr="00630FB8" w14:paraId="3DE5394D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1B5E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LIGURIA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9CB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31CA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427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-8,0%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71E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8E9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20F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385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38,6%</w:t>
            </w:r>
          </w:p>
        </w:tc>
      </w:tr>
      <w:tr w:rsidR="00630FB8" w:rsidRPr="00630FB8" w14:paraId="00272609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1FEF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LOMBARDIA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C8F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EE3C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5FAE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-2,1%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2C9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81A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3.758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C33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922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61,6%</w:t>
            </w:r>
          </w:p>
        </w:tc>
      </w:tr>
      <w:tr w:rsidR="00630FB8" w:rsidRPr="00630FB8" w14:paraId="4BB6A404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AD366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MARCHE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EFB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D4F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ECA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-12,9%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0B67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45E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892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88C9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0BA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44,1%</w:t>
            </w:r>
          </w:p>
        </w:tc>
      </w:tr>
      <w:tr w:rsidR="00630FB8" w:rsidRPr="00630FB8" w14:paraId="7DCC8619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F04F8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MOLISE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7DE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D32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E41C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-10,1%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5B9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B8F3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1D3A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4B3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31,4%</w:t>
            </w:r>
          </w:p>
        </w:tc>
      </w:tr>
      <w:tr w:rsidR="00630FB8" w:rsidRPr="00630FB8" w14:paraId="3807B68E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61DC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PIEMONTE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3FF0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7BA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3DF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-6,4%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912D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42568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F12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48D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35,5%</w:t>
            </w:r>
          </w:p>
        </w:tc>
      </w:tr>
      <w:tr w:rsidR="00630FB8" w:rsidRPr="00630FB8" w14:paraId="61FCB431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32A86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PUGLIA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0E5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A6AF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384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0,1%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F97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A1C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4.608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FF3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3D8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43,7%</w:t>
            </w:r>
          </w:p>
        </w:tc>
      </w:tr>
      <w:tr w:rsidR="00630FB8" w:rsidRPr="00630FB8" w14:paraId="5BF2EEB3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AC92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SARDEGNA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1EA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B12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25D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-2,6%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E48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E73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1.832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948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3C255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72,8%</w:t>
            </w:r>
          </w:p>
        </w:tc>
      </w:tr>
      <w:tr w:rsidR="00630FB8" w:rsidRPr="00630FB8" w14:paraId="1F3B44E7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2F3C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SICILIA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BAF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132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0B8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0,8%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A79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380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3.781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098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1.324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A827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53,9%</w:t>
            </w:r>
          </w:p>
        </w:tc>
      </w:tr>
      <w:tr w:rsidR="00630FB8" w:rsidRPr="00630FB8" w14:paraId="6DDFACB5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2490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TOSCANA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A8F9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6CB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92E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-5,6%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152A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D89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4.043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DDF5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EC9C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18,7%</w:t>
            </w:r>
          </w:p>
        </w:tc>
      </w:tr>
      <w:tr w:rsidR="00630FB8" w:rsidRPr="00630FB8" w14:paraId="34E74EE5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19EA8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TRENTINO - ALTO ADIGE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5319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3.838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A52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609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-2,8%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CE3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82D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3.265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9BA3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BA50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13,2%</w:t>
            </w:r>
          </w:p>
        </w:tc>
      </w:tr>
      <w:tr w:rsidR="00630FB8" w:rsidRPr="00630FB8" w14:paraId="6246ECC9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6E00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UMBRIA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AC26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1B3E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6D5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-8,3%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0E6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7511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DCAF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17FF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35,3%</w:t>
            </w:r>
          </w:p>
        </w:tc>
      </w:tr>
      <w:tr w:rsidR="00630FB8" w:rsidRPr="00630FB8" w14:paraId="4E3B6E75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6D4DA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VALLE D'AOSTA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965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98E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6A7B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-5,1%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B4D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8DBA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F3B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2559E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22,3%</w:t>
            </w:r>
          </w:p>
        </w:tc>
      </w:tr>
      <w:tr w:rsidR="00861610" w:rsidRPr="00630FB8" w14:paraId="04A6BDED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095319" w14:textId="77777777" w:rsidR="00630FB8" w:rsidRPr="00630FB8" w:rsidRDefault="00630FB8" w:rsidP="00630FB8">
            <w:pPr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 xml:space="preserve">VENETO                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C5C2B1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2.367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CAEDA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-168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0AC71F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-6,6%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85F2B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BD1306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2.669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8F9E07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AE4C0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</w:rPr>
            </w:pPr>
            <w:r w:rsidRPr="00630FB8">
              <w:rPr>
                <w:rFonts w:ascii="Calibri" w:hAnsi="Calibri" w:cs="Calibri"/>
              </w:rPr>
              <w:t>33,1%</w:t>
            </w:r>
          </w:p>
        </w:tc>
      </w:tr>
      <w:tr w:rsidR="00861610" w:rsidRPr="00630FB8" w14:paraId="59D6A7BE" w14:textId="77777777" w:rsidTr="001050D3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0CE5F" w14:textId="77777777" w:rsidR="00630FB8" w:rsidRPr="00630FB8" w:rsidRDefault="00630FB8" w:rsidP="00630FB8">
            <w:pPr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ITALIA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9B880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29.199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7E3DD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-1.604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D553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-5,2%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A5D0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04ED4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44.801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D0112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ED24C" w14:textId="77777777" w:rsidR="00630FB8" w:rsidRPr="00630FB8" w:rsidRDefault="00630FB8" w:rsidP="00630FB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30FB8">
              <w:rPr>
                <w:rFonts w:ascii="Calibri" w:hAnsi="Calibri" w:cs="Calibri"/>
                <w:b/>
                <w:bCs/>
              </w:rPr>
              <w:t>42,1%</w:t>
            </w:r>
          </w:p>
        </w:tc>
      </w:tr>
    </w:tbl>
    <w:p w14:paraId="077003CD" w14:textId="6A911A6D" w:rsidR="00630FB8" w:rsidRPr="00C42B5E" w:rsidRDefault="00C42B5E" w:rsidP="00826069">
      <w:pPr>
        <w:jc w:val="both"/>
        <w:rPr>
          <w:rFonts w:ascii="Calibri" w:hAnsi="Calibri" w:cs="Calibri"/>
          <w:i/>
          <w:szCs w:val="22"/>
        </w:rPr>
      </w:pPr>
      <w:r w:rsidRPr="00C42B5E">
        <w:rPr>
          <w:rFonts w:ascii="Calibri" w:hAnsi="Calibri" w:cs="Calibri"/>
          <w:i/>
          <w:szCs w:val="22"/>
        </w:rPr>
        <w:t xml:space="preserve">Fonte: Unioncamere-InfoCamere, </w:t>
      </w:r>
      <w:proofErr w:type="spellStart"/>
      <w:r w:rsidRPr="00C42B5E">
        <w:rPr>
          <w:rFonts w:ascii="Calibri" w:hAnsi="Calibri" w:cs="Calibri"/>
          <w:i/>
          <w:szCs w:val="22"/>
        </w:rPr>
        <w:t>movimprese</w:t>
      </w:r>
      <w:proofErr w:type="spellEnd"/>
    </w:p>
    <w:p w14:paraId="77F25A04" w14:textId="77777777" w:rsidR="00C42B5E" w:rsidRDefault="00C42B5E" w:rsidP="00C42B5E">
      <w:pPr>
        <w:jc w:val="both"/>
        <w:rPr>
          <w:rFonts w:ascii="Calibri" w:hAnsi="Calibri" w:cs="Calibri"/>
          <w:b/>
          <w:sz w:val="24"/>
          <w:szCs w:val="22"/>
        </w:rPr>
      </w:pPr>
    </w:p>
    <w:p w14:paraId="63B70B33" w14:textId="316402E9" w:rsidR="00C42B5E" w:rsidRPr="0028074E" w:rsidRDefault="00C42B5E" w:rsidP="00C42B5E">
      <w:pPr>
        <w:jc w:val="both"/>
        <w:rPr>
          <w:rFonts w:ascii="Calibri" w:hAnsi="Calibri" w:cs="Calibri"/>
          <w:b/>
          <w:sz w:val="24"/>
          <w:szCs w:val="22"/>
        </w:rPr>
      </w:pPr>
      <w:r w:rsidRPr="0028074E">
        <w:rPr>
          <w:rFonts w:ascii="Calibri" w:hAnsi="Calibri" w:cs="Calibri"/>
          <w:b/>
          <w:sz w:val="24"/>
          <w:szCs w:val="22"/>
        </w:rPr>
        <w:t xml:space="preserve">Servizi di </w:t>
      </w:r>
      <w:r>
        <w:rPr>
          <w:rFonts w:ascii="Calibri" w:hAnsi="Calibri" w:cs="Calibri"/>
          <w:b/>
          <w:sz w:val="24"/>
          <w:szCs w:val="22"/>
        </w:rPr>
        <w:t>ristorazione con servizio al tavolo</w:t>
      </w:r>
      <w:r w:rsidRPr="0028074E">
        <w:rPr>
          <w:rFonts w:ascii="Calibri" w:hAnsi="Calibri" w:cs="Calibri"/>
          <w:b/>
          <w:sz w:val="24"/>
          <w:szCs w:val="22"/>
        </w:rPr>
        <w:t xml:space="preserve">: imprese registrate per </w:t>
      </w:r>
      <w:r>
        <w:rPr>
          <w:rFonts w:ascii="Calibri" w:hAnsi="Calibri" w:cs="Calibri"/>
          <w:b/>
          <w:sz w:val="24"/>
          <w:szCs w:val="22"/>
        </w:rPr>
        <w:t>regioni</w:t>
      </w:r>
      <w:r w:rsidRPr="0028074E">
        <w:rPr>
          <w:rFonts w:ascii="Calibri" w:hAnsi="Calibri" w:cs="Calibri"/>
          <w:b/>
          <w:sz w:val="24"/>
          <w:szCs w:val="22"/>
        </w:rPr>
        <w:t xml:space="preserve"> al 30 settembre 2025</w:t>
      </w:r>
    </w:p>
    <w:p w14:paraId="00358CF5" w14:textId="77777777" w:rsidR="00C42B5E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28074E">
        <w:rPr>
          <w:rFonts w:ascii="Calibri" w:hAnsi="Calibri" w:cs="Calibri"/>
          <w:i/>
          <w:szCs w:val="22"/>
        </w:rPr>
        <w:t>Variazioni assolute e % rispetto al 30 settembre 2021</w:t>
      </w:r>
    </w:p>
    <w:p w14:paraId="24CADF6D" w14:textId="6386F96F" w:rsidR="00630FB8" w:rsidRDefault="00630FB8" w:rsidP="00826069">
      <w:pPr>
        <w:jc w:val="both"/>
        <w:rPr>
          <w:rFonts w:ascii="Calibri" w:hAnsi="Calibri" w:cs="Calibri"/>
          <w:sz w:val="24"/>
          <w:szCs w:val="22"/>
        </w:rPr>
      </w:pP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1275"/>
      </w:tblGrid>
      <w:tr w:rsidR="006D340C" w:rsidRPr="0028074E" w14:paraId="75E54333" w14:textId="77777777" w:rsidTr="0028074E">
        <w:trPr>
          <w:trHeight w:val="570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9836E" w14:textId="5621A9BE" w:rsidR="006D340C" w:rsidRPr="0028074E" w:rsidRDefault="006D340C" w:rsidP="006D340C">
            <w:pPr>
              <w:rPr>
                <w:b/>
                <w:sz w:val="24"/>
                <w:szCs w:val="24"/>
              </w:rPr>
            </w:pPr>
            <w:r w:rsidRPr="0028074E">
              <w:rPr>
                <w:rFonts w:ascii="Calibri" w:hAnsi="Calibri" w:cs="Calibri"/>
                <w:b/>
                <w:color w:val="000000"/>
              </w:rPr>
              <w:t>Regione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0D6C1" w14:textId="77777777" w:rsidR="001050D3" w:rsidRPr="0028074E" w:rsidRDefault="006D340C" w:rsidP="006D340C">
            <w:pPr>
              <w:jc w:val="center"/>
              <w:rPr>
                <w:rFonts w:ascii="Calibri" w:hAnsi="Calibri" w:cs="Calibri"/>
                <w:b/>
              </w:rPr>
            </w:pPr>
            <w:r w:rsidRPr="0028074E">
              <w:rPr>
                <w:rFonts w:ascii="Calibri" w:hAnsi="Calibri" w:cs="Calibri"/>
                <w:b/>
              </w:rPr>
              <w:t xml:space="preserve">Attività di ristoranti </w:t>
            </w:r>
          </w:p>
          <w:p w14:paraId="69C99851" w14:textId="5D078009" w:rsidR="006D340C" w:rsidRPr="0028074E" w:rsidRDefault="006D340C" w:rsidP="0028074E">
            <w:pPr>
              <w:jc w:val="center"/>
              <w:rPr>
                <w:rFonts w:ascii="Calibri" w:hAnsi="Calibri" w:cs="Calibri"/>
                <w:b/>
              </w:rPr>
            </w:pPr>
            <w:r w:rsidRPr="0028074E">
              <w:rPr>
                <w:rFonts w:ascii="Calibri" w:hAnsi="Calibri" w:cs="Calibri"/>
                <w:b/>
              </w:rPr>
              <w:t>con servizio al tavolo</w:t>
            </w:r>
          </w:p>
        </w:tc>
      </w:tr>
      <w:tr w:rsidR="006D340C" w:rsidRPr="006D340C" w14:paraId="56773B72" w14:textId="77777777" w:rsidTr="001050D3">
        <w:trPr>
          <w:trHeight w:val="227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FEB51" w14:textId="49D04631" w:rsidR="006D340C" w:rsidRPr="006D340C" w:rsidRDefault="006D340C" w:rsidP="006D340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382ED" w14:textId="77777777" w:rsidR="006D340C" w:rsidRPr="006D340C" w:rsidRDefault="006D340C" w:rsidP="006D340C">
            <w:pPr>
              <w:jc w:val="center"/>
              <w:rPr>
                <w:rFonts w:ascii="Calibri" w:hAnsi="Calibri" w:cs="Calibri"/>
                <w:color w:val="000000"/>
              </w:rPr>
            </w:pPr>
            <w:r w:rsidRPr="006D340C">
              <w:rPr>
                <w:rFonts w:ascii="Calibri" w:hAnsi="Calibri" w:cs="Calibri"/>
                <w:color w:val="000000"/>
              </w:rPr>
              <w:t>Registrate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2ABB8" w14:textId="77777777" w:rsidR="006D340C" w:rsidRPr="006D340C" w:rsidRDefault="006D340C" w:rsidP="006D340C">
            <w:pPr>
              <w:jc w:val="center"/>
              <w:rPr>
                <w:rFonts w:ascii="Calibri" w:hAnsi="Calibri" w:cs="Calibri"/>
                <w:color w:val="000000"/>
              </w:rPr>
            </w:pPr>
            <w:r w:rsidRPr="006D340C">
              <w:rPr>
                <w:rFonts w:ascii="Calibri" w:hAnsi="Calibri" w:cs="Calibri"/>
                <w:color w:val="000000"/>
              </w:rPr>
              <w:t>Var. Ass.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281B8" w14:textId="77777777" w:rsidR="006D340C" w:rsidRPr="006D340C" w:rsidRDefault="006D340C" w:rsidP="006D340C">
            <w:pPr>
              <w:jc w:val="center"/>
              <w:rPr>
                <w:rFonts w:ascii="Calibri" w:hAnsi="Calibri" w:cs="Calibri"/>
                <w:color w:val="000000"/>
              </w:rPr>
            </w:pPr>
            <w:r w:rsidRPr="006D340C">
              <w:rPr>
                <w:rFonts w:ascii="Calibri" w:hAnsi="Calibri" w:cs="Calibri"/>
                <w:color w:val="000000"/>
              </w:rPr>
              <w:t>Var. %</w:t>
            </w:r>
          </w:p>
        </w:tc>
      </w:tr>
      <w:tr w:rsidR="006D340C" w:rsidRPr="006D340C" w14:paraId="4BF407CB" w14:textId="77777777" w:rsidTr="001050D3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3068D2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ABRUZZO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030D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4.700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DD7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D0776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3,5%</w:t>
            </w:r>
          </w:p>
        </w:tc>
      </w:tr>
      <w:tr w:rsidR="006D340C" w:rsidRPr="006D340C" w14:paraId="2BDA653B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BCCFC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BASILICATA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E25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1.222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360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348B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5,2%</w:t>
            </w:r>
          </w:p>
        </w:tc>
      </w:tr>
      <w:tr w:rsidR="006D340C" w:rsidRPr="006D340C" w14:paraId="573842F9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A4CC5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CALABRIA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00539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5.317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25A9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A8F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6,0%</w:t>
            </w:r>
          </w:p>
        </w:tc>
      </w:tr>
      <w:tr w:rsidR="006D340C" w:rsidRPr="006D340C" w14:paraId="4E089231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E3C5A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CAMPANIA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FFC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15.138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EF7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E22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5,4%</w:t>
            </w:r>
          </w:p>
        </w:tc>
      </w:tr>
      <w:tr w:rsidR="006D340C" w:rsidRPr="006D340C" w14:paraId="08557244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D4455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EMILIA ROMAGNA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453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10.341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46FF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DD67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-0,3%</w:t>
            </w:r>
          </w:p>
        </w:tc>
      </w:tr>
      <w:tr w:rsidR="006D340C" w:rsidRPr="006D340C" w14:paraId="54473B0E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D56DF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FRIULI-VENEZIA GIULIA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7D62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3.404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E04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0A0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-1,7%</w:t>
            </w:r>
          </w:p>
        </w:tc>
      </w:tr>
      <w:tr w:rsidR="006D340C" w:rsidRPr="006D340C" w14:paraId="241B7849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16EBD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LAZIO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1CA7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18.630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22443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DFE6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-0,7%</w:t>
            </w:r>
          </w:p>
        </w:tc>
      </w:tr>
      <w:tr w:rsidR="006D340C" w:rsidRPr="006D340C" w14:paraId="62E2216E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25A91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LIGURIA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428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6.411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AAE7B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724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3,9%</w:t>
            </w:r>
          </w:p>
        </w:tc>
      </w:tr>
      <w:tr w:rsidR="006D340C" w:rsidRPr="006D340C" w14:paraId="0CB7EA3C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965E9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LOMBARDIA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7532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21.893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62F3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E54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1,1%</w:t>
            </w:r>
          </w:p>
        </w:tc>
      </w:tr>
      <w:tr w:rsidR="006D340C" w:rsidRPr="006D340C" w14:paraId="515B6AE9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1ADCF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MARCHE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7F8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3.811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CAD2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38D2A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-8,1%</w:t>
            </w:r>
          </w:p>
        </w:tc>
      </w:tr>
      <w:tr w:rsidR="006D340C" w:rsidRPr="006D340C" w14:paraId="72591F26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140A4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MOLISE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9EC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946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2CC3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0C3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5,0%</w:t>
            </w:r>
          </w:p>
        </w:tc>
      </w:tr>
      <w:tr w:rsidR="006D340C" w:rsidRPr="006D340C" w14:paraId="62931224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CE319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PIEMONTE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11E4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11.629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899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B42D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2,1%</w:t>
            </w:r>
          </w:p>
        </w:tc>
      </w:tr>
      <w:tr w:rsidR="006D340C" w:rsidRPr="006D340C" w14:paraId="064D4108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BC938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PUGLIA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33087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9.603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973F2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0100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5,5%</w:t>
            </w:r>
          </w:p>
        </w:tc>
      </w:tr>
      <w:tr w:rsidR="006D340C" w:rsidRPr="006D340C" w14:paraId="4136E090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9643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SARDEGNA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77A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4.852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4B44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4FB0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8,3%</w:t>
            </w:r>
          </w:p>
        </w:tc>
      </w:tr>
      <w:tr w:rsidR="006D340C" w:rsidRPr="006D340C" w14:paraId="4CCC6723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1D50B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SICILIA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F3F1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10.983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9429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1.040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C4CD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10,5%</w:t>
            </w:r>
          </w:p>
        </w:tc>
      </w:tr>
      <w:tr w:rsidR="006D340C" w:rsidRPr="006D340C" w14:paraId="3195BB75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D88CC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TOSCANA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E73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13.350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3A1B6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AB92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1,1%</w:t>
            </w:r>
          </w:p>
        </w:tc>
      </w:tr>
      <w:tr w:rsidR="006D340C" w:rsidRPr="006D340C" w14:paraId="36DD8A08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552EA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TRENTINO - ALTO ADIGE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ACBE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E12A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26BB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4,9%</w:t>
            </w:r>
          </w:p>
        </w:tc>
      </w:tr>
      <w:tr w:rsidR="006D340C" w:rsidRPr="006D340C" w14:paraId="703C9316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5344A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UMBRIA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DD7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2.535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DFBF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8C5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1,5%</w:t>
            </w:r>
          </w:p>
        </w:tc>
      </w:tr>
      <w:tr w:rsidR="006D340C" w:rsidRPr="006D340C" w14:paraId="111F5895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96B8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VALLE D'AOSTA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080E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DA8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4286B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-0,7%</w:t>
            </w:r>
          </w:p>
        </w:tc>
      </w:tr>
      <w:tr w:rsidR="006D340C" w:rsidRPr="006D340C" w14:paraId="051E9208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right w:val="nil"/>
            </w:tcBorders>
            <w:hideMark/>
          </w:tcPr>
          <w:p w14:paraId="7A95F915" w14:textId="77777777" w:rsidR="006D340C" w:rsidRPr="006D340C" w:rsidRDefault="006D340C" w:rsidP="006D340C">
            <w:pPr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 xml:space="preserve">VENETO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819A3B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11.129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06B02A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-198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A0EFDC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</w:rPr>
            </w:pPr>
            <w:r w:rsidRPr="006D340C">
              <w:rPr>
                <w:rFonts w:ascii="Calibri" w:hAnsi="Calibri" w:cs="Calibri"/>
              </w:rPr>
              <w:t>-1,7%</w:t>
            </w:r>
          </w:p>
        </w:tc>
      </w:tr>
      <w:tr w:rsidR="006D340C" w:rsidRPr="006D340C" w14:paraId="691F6915" w14:textId="77777777" w:rsidTr="001050D3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4FED9" w14:textId="77777777" w:rsidR="006D340C" w:rsidRPr="006D340C" w:rsidRDefault="006D340C" w:rsidP="006D340C">
            <w:pPr>
              <w:rPr>
                <w:rFonts w:ascii="Calibri" w:hAnsi="Calibri" w:cs="Calibri"/>
                <w:b/>
                <w:bCs/>
              </w:rPr>
            </w:pPr>
            <w:r w:rsidRPr="006D340C">
              <w:rPr>
                <w:rFonts w:ascii="Calibri" w:hAnsi="Calibri" w:cs="Calibri"/>
                <w:b/>
                <w:bCs/>
              </w:rPr>
              <w:t>ITALIA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17851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D340C">
              <w:rPr>
                <w:rFonts w:ascii="Calibri" w:hAnsi="Calibri" w:cs="Calibri"/>
                <w:b/>
                <w:bCs/>
              </w:rPr>
              <w:t>159.494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178B9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D340C">
              <w:rPr>
                <w:rFonts w:ascii="Calibri" w:hAnsi="Calibri" w:cs="Calibri"/>
                <w:b/>
                <w:bCs/>
              </w:rPr>
              <w:t>3.532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10025" w14:textId="77777777" w:rsidR="006D340C" w:rsidRPr="006D340C" w:rsidRDefault="006D340C" w:rsidP="006D340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D340C">
              <w:rPr>
                <w:rFonts w:ascii="Calibri" w:hAnsi="Calibri" w:cs="Calibri"/>
                <w:b/>
                <w:bCs/>
              </w:rPr>
              <w:t>2,3%</w:t>
            </w:r>
          </w:p>
        </w:tc>
      </w:tr>
    </w:tbl>
    <w:p w14:paraId="00C1543D" w14:textId="18C6FEF8" w:rsidR="0028074E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C42B5E">
        <w:rPr>
          <w:rFonts w:ascii="Calibri" w:hAnsi="Calibri" w:cs="Calibri"/>
          <w:i/>
          <w:szCs w:val="22"/>
        </w:rPr>
        <w:t xml:space="preserve">Fonte: Unioncamere-InfoCamere, </w:t>
      </w:r>
      <w:proofErr w:type="spellStart"/>
      <w:r w:rsidRPr="00C42B5E">
        <w:rPr>
          <w:rFonts w:ascii="Calibri" w:hAnsi="Calibri" w:cs="Calibri"/>
          <w:i/>
          <w:szCs w:val="22"/>
        </w:rPr>
        <w:t>movimprese</w:t>
      </w:r>
      <w:proofErr w:type="spellEnd"/>
      <w:r w:rsidR="0028074E">
        <w:rPr>
          <w:rFonts w:ascii="Calibri" w:hAnsi="Calibri" w:cs="Calibri"/>
          <w:b/>
          <w:sz w:val="24"/>
          <w:szCs w:val="22"/>
        </w:rPr>
        <w:br w:type="page"/>
      </w:r>
    </w:p>
    <w:p w14:paraId="3B129084" w14:textId="52960960" w:rsidR="0028074E" w:rsidRPr="0028074E" w:rsidRDefault="00707D18" w:rsidP="00707D18">
      <w:pPr>
        <w:jc w:val="both"/>
        <w:rPr>
          <w:rFonts w:ascii="Calibri" w:hAnsi="Calibri" w:cs="Calibri"/>
          <w:b/>
          <w:sz w:val="24"/>
          <w:szCs w:val="22"/>
        </w:rPr>
      </w:pPr>
      <w:r w:rsidRPr="0028074E">
        <w:rPr>
          <w:rFonts w:ascii="Calibri" w:hAnsi="Calibri" w:cs="Calibri"/>
          <w:b/>
          <w:sz w:val="24"/>
          <w:szCs w:val="22"/>
        </w:rPr>
        <w:lastRenderedPageBreak/>
        <w:t>Servizi di alloggio di alberghi e simili</w:t>
      </w:r>
      <w:r w:rsidR="0028074E" w:rsidRPr="0028074E">
        <w:rPr>
          <w:rFonts w:ascii="Calibri" w:hAnsi="Calibri" w:cs="Calibri"/>
          <w:b/>
          <w:sz w:val="24"/>
          <w:szCs w:val="22"/>
        </w:rPr>
        <w:t>: imprese registrate per provincia al 30 settembre 2025</w:t>
      </w:r>
    </w:p>
    <w:p w14:paraId="3AFA335A" w14:textId="7CA4587D" w:rsidR="0028074E" w:rsidRPr="0028074E" w:rsidRDefault="0028074E" w:rsidP="00707D18">
      <w:pPr>
        <w:jc w:val="both"/>
        <w:rPr>
          <w:rFonts w:ascii="Calibri" w:hAnsi="Calibri" w:cs="Calibri"/>
          <w:i/>
          <w:szCs w:val="22"/>
        </w:rPr>
      </w:pPr>
      <w:r w:rsidRPr="0028074E">
        <w:rPr>
          <w:rFonts w:ascii="Calibri" w:hAnsi="Calibri" w:cs="Calibri"/>
          <w:i/>
          <w:szCs w:val="22"/>
        </w:rPr>
        <w:t>Variazioni assolute e % rispetto al 30 settembre 2021</w:t>
      </w:r>
    </w:p>
    <w:p w14:paraId="1C623402" w14:textId="77777777" w:rsidR="00707D18" w:rsidRPr="00707D18" w:rsidRDefault="00707D18" w:rsidP="00707D18">
      <w:pPr>
        <w:rPr>
          <w:rFonts w:ascii="Calibri" w:hAnsi="Calibri" w:cs="Calibri"/>
        </w:rPr>
      </w:pPr>
    </w:p>
    <w:tbl>
      <w:tblPr>
        <w:tblW w:w="9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902"/>
        <w:gridCol w:w="825"/>
        <w:gridCol w:w="851"/>
        <w:gridCol w:w="742"/>
        <w:gridCol w:w="1724"/>
        <w:gridCol w:w="980"/>
        <w:gridCol w:w="980"/>
        <w:gridCol w:w="980"/>
      </w:tblGrid>
      <w:tr w:rsidR="00707D18" w:rsidRPr="00707D18" w14:paraId="677CB538" w14:textId="77777777" w:rsidTr="006F561F">
        <w:trPr>
          <w:trHeight w:val="244"/>
        </w:trPr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315D1" w14:textId="77777777" w:rsidR="00707D18" w:rsidRPr="006F561F" w:rsidRDefault="00707D18" w:rsidP="00707D1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8C7AB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0D5AC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1E632" w14:textId="6C77F4FA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90DA5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D219E" w14:textId="77777777" w:rsidR="00707D18" w:rsidRPr="006F561F" w:rsidRDefault="00707D18" w:rsidP="00707D1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FB0D2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F3D08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54674" w14:textId="77777777" w:rsidR="00707D18" w:rsidRPr="006F561F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</w:tr>
      <w:tr w:rsidR="00707D18" w:rsidRPr="00707D18" w14:paraId="79A7B0C1" w14:textId="77777777" w:rsidTr="006F561F">
        <w:trPr>
          <w:trHeight w:val="244"/>
        </w:trPr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007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BOLZANO            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B5D8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2.512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A3E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D431D" w14:textId="3A40C1E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-2,2%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9A1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7FCD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ASCOLI PICENO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469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D9B7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51C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-10,9%</w:t>
            </w:r>
          </w:p>
        </w:tc>
      </w:tr>
      <w:tr w:rsidR="00707D18" w:rsidRPr="00707D18" w14:paraId="522DF5F1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4D32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RIMINI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47E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2.010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571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94E1" w14:textId="0C8A002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4F0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CBA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POTENZA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059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D460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472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-11,9%</w:t>
            </w:r>
          </w:p>
        </w:tc>
      </w:tr>
      <w:tr w:rsidR="00707D18" w:rsidRPr="00707D18" w14:paraId="02091EE2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0F6A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ROMA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C8F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1.796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E3E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010B" w14:textId="69010B9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BA9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2A8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CASERTA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E6D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48F1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3BC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-3,8%</w:t>
            </w:r>
          </w:p>
        </w:tc>
      </w:tr>
      <w:tr w:rsidR="00707D18" w:rsidRPr="00707D18" w14:paraId="5B6DBD3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728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NAPOLI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A31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1.434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B146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AAC33" w14:textId="2947FA1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193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048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TREVISO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F1A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A30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036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-8,5%</w:t>
            </w:r>
          </w:p>
        </w:tc>
      </w:tr>
      <w:tr w:rsidR="00707D18" w:rsidRPr="00707D18" w14:paraId="129184F0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D52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TRENTO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B2D0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1.326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788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7B81" w14:textId="16D7C39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E0F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8E5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PISA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B68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B8C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292A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-6,9%</w:t>
            </w:r>
          </w:p>
        </w:tc>
      </w:tr>
      <w:tr w:rsidR="00707D18" w:rsidRPr="00707D18" w14:paraId="625FCBA9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A45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MILANO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279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1.027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123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9B413" w14:textId="193A4D8D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E015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2DA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VERBANIA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615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0835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B64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-7,0%</w:t>
            </w:r>
          </w:p>
        </w:tc>
      </w:tr>
      <w:tr w:rsidR="00707D18" w:rsidRPr="00707D18" w14:paraId="5AF79A96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4F4A1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VENEZIA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7CF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964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A7B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CF7B" w14:textId="4C99AEE2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890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FE27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CHIETI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CB4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239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CFB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5,3%</w:t>
            </w:r>
          </w:p>
        </w:tc>
      </w:tr>
      <w:tr w:rsidR="00707D18" w:rsidRPr="00707D18" w14:paraId="318E5FFF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570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SALERNO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FFB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C43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3E079" w14:textId="5708817F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-0,5%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886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DCE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PARMA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B12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358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A634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-15,7%</w:t>
            </w:r>
          </w:p>
        </w:tc>
      </w:tr>
      <w:tr w:rsidR="00707D18" w:rsidRPr="00707D18" w14:paraId="11DB248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599F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VERONA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95B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662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DAEA0" w14:textId="0F6773DB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FC6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D1D0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TARANTO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DC9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B0B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8CA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19,6%</w:t>
            </w:r>
          </w:p>
        </w:tc>
      </w:tr>
      <w:tr w:rsidR="00707D18" w:rsidRPr="00707D18" w14:paraId="37F9B62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1F40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FIRENZE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8E8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E88D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B2B6" w14:textId="00A6D042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C27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1A9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VIBO VALENTIA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9A22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F411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A1D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-2,4%</w:t>
            </w:r>
          </w:p>
        </w:tc>
      </w:tr>
      <w:tr w:rsidR="00707D18" w:rsidRPr="00707D18" w14:paraId="20653ABF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EC1B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BRESCIA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ACD3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498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BBB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4A0C4" w14:textId="25AE312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630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1B7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MASSA CARRARA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98F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3BC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51C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-9,1%</w:t>
            </w:r>
          </w:p>
        </w:tc>
      </w:tr>
      <w:tr w:rsidR="00707D18" w:rsidRPr="00707D18" w14:paraId="4F3EF58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B7ED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FORLI' - CESENA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EB71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6F7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9247" w14:textId="1BD16039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7F2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522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REGGIO DI CALABRIA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E76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F0AD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274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-4,0%</w:t>
            </w:r>
          </w:p>
        </w:tc>
      </w:tr>
      <w:tr w:rsidR="00707D18" w:rsidRPr="00707D18" w14:paraId="3FA32679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159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RAVENNA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CF76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522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7D0F" w14:textId="282AA5CF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689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2EE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VARESE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9A7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217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2E39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-9,8%</w:t>
            </w:r>
          </w:p>
        </w:tc>
      </w:tr>
      <w:tr w:rsidR="00707D18" w:rsidRPr="00707D18" w14:paraId="0DDE8714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7D66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TORINO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530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17D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EE64" w14:textId="188DF90C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4C0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1F8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CATANZARO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45D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B00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1C1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-4,1%</w:t>
            </w:r>
          </w:p>
        </w:tc>
      </w:tr>
      <w:tr w:rsidR="00707D18" w:rsidRPr="00707D18" w14:paraId="049E4E96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0C80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LUCCA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5C1F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781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E4C17" w14:textId="773F146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-4,1%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EA5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F416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AREZZO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0C4F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0EA7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633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-13,0%</w:t>
            </w:r>
          </w:p>
        </w:tc>
      </w:tr>
      <w:tr w:rsidR="00707D18" w:rsidRPr="00707D18" w14:paraId="1B59D240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91E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SAVONA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F3AB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324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D528" w14:textId="46A0419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4EF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9E0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BRINDISI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5BBD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36B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4F8C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2,8%</w:t>
            </w:r>
          </w:p>
        </w:tc>
      </w:tr>
      <w:tr w:rsidR="00707D18" w:rsidRPr="00707D18" w14:paraId="1E7C65ED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ABC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SIENA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CD6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F0B3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F1AF" w14:textId="7903325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AE3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BC6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PESCARA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DDF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D2F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B72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-6,0%</w:t>
            </w:r>
          </w:p>
        </w:tc>
      </w:tr>
      <w:tr w:rsidR="00707D18" w:rsidRPr="00707D18" w14:paraId="7AF4DD56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EF0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GENOVA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55F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241E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68FE8" w14:textId="22F598A9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AD7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B30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RAGUSA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BBE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B5D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7437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-1,9%</w:t>
            </w:r>
          </w:p>
        </w:tc>
      </w:tr>
      <w:tr w:rsidR="00707D18" w:rsidRPr="00707D18" w14:paraId="7036D5B5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C1EA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UDINE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FAF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605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EE8E" w14:textId="49985B0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B9D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6710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AGRIGENTO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4860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F99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907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-2,9%</w:t>
            </w:r>
          </w:p>
        </w:tc>
      </w:tr>
      <w:tr w:rsidR="00707D18" w:rsidRPr="00707D18" w14:paraId="0B2557D4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6E9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MESSINA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CC88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16C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75192" w14:textId="4E5629EB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104F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30A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AVELLINO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0387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3D80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7F9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-2,0%</w:t>
            </w:r>
          </w:p>
        </w:tc>
      </w:tr>
      <w:tr w:rsidR="00707D18" w:rsidRPr="00707D18" w14:paraId="0E216F10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70FF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PERUGIA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808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6FF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5388" w14:textId="543E38C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603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400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ALESSANDRIA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085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C93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900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-4,0%</w:t>
            </w:r>
          </w:p>
        </w:tc>
      </w:tr>
      <w:tr w:rsidR="00707D18" w:rsidRPr="00707D18" w14:paraId="13AA7DAA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E639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TERAMO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FB38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839A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D186" w14:textId="534B515D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-0,3%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AE65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3C5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GORIZIA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2A98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8A6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D2E6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-1,1%</w:t>
            </w:r>
          </w:p>
        </w:tc>
      </w:tr>
      <w:tr w:rsidR="00707D18" w:rsidRPr="00707D18" w14:paraId="654B7C02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9E7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AOSTA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7F3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4DF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C8113" w14:textId="5FAAD284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-5,1%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0A44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DA57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REGGIO EMILIA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E4F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BBC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2052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-10,6%</w:t>
            </w:r>
          </w:p>
        </w:tc>
      </w:tr>
      <w:tr w:rsidR="00707D18" w:rsidRPr="00707D18" w14:paraId="0EEFD416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13B56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LIVORNO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073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B2E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2828" w14:textId="39D4B139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5C5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B52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MATERA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045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6A8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C75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0,0%</w:t>
            </w:r>
          </w:p>
        </w:tc>
      </w:tr>
      <w:tr w:rsidR="00707D18" w:rsidRPr="00707D18" w14:paraId="3B9413F8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7F90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COSENZA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563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B5F4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80C2" w14:textId="1D0C124B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F7B6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F71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PORDENONE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897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9A1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2CB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-2,3%</w:t>
            </w:r>
          </w:p>
        </w:tc>
      </w:tr>
      <w:tr w:rsidR="00707D18" w:rsidRPr="00707D18" w14:paraId="05E423A8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EB9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SASSARI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1835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2E8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5C19" w14:textId="26169EB1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-8,1%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D72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D526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NOVARA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FEAF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485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40E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-2,4%</w:t>
            </w:r>
          </w:p>
        </w:tc>
      </w:tr>
      <w:tr w:rsidR="00707D18" w:rsidRPr="00707D18" w14:paraId="51364F2C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A4F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LECCE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909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299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F04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425A3" w14:textId="4A1CC660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6,4%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4BC3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BB8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VITERBO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8FE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10F0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047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-4,8%</w:t>
            </w:r>
          </w:p>
        </w:tc>
      </w:tr>
      <w:tr w:rsidR="00707D18" w:rsidRPr="00707D18" w14:paraId="35413497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28F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SONDRIO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9D3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289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FD8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06DF" w14:textId="2741C59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-1,4%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894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605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PAVIA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191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4A4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4F46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-14,4%</w:t>
            </w:r>
          </w:p>
        </w:tc>
      </w:tr>
      <w:tr w:rsidR="00707D18" w:rsidRPr="00707D18" w14:paraId="1C7F850A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538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FOGGIA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579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289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AEE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76DD" w14:textId="0E9BE0A9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-5,2%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E20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7DB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MACERATA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888E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36E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BF0B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-11,6%</w:t>
            </w:r>
          </w:p>
        </w:tc>
      </w:tr>
      <w:tr w:rsidR="00707D18" w:rsidRPr="00707D18" w14:paraId="3BD1AB07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F8634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BELLUNO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C743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387C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75D2" w14:textId="4C73EA5A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FBE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246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FERRARA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932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7FB7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5EC9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-14,1%</w:t>
            </w:r>
          </w:p>
        </w:tc>
      </w:tr>
      <w:tr w:rsidR="00707D18" w:rsidRPr="00707D18" w14:paraId="04A64953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0D6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CAGLIARI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E46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633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74C15" w14:textId="0DFEC8A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901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2FE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TERNI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56B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661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EA39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-11,3%</w:t>
            </w:r>
          </w:p>
        </w:tc>
      </w:tr>
      <w:tr w:rsidR="00707D18" w:rsidRPr="00707D18" w14:paraId="5F3D3B2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79F7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BOLOGNA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49F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759A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61602" w14:textId="5E444C10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-1,8%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71E2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B6B77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MONZA E BRIANZA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BD2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2491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063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3,0%</w:t>
            </w:r>
          </w:p>
        </w:tc>
      </w:tr>
      <w:tr w:rsidR="00707D18" w:rsidRPr="00707D18" w14:paraId="6A42C4F7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2D5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NUORO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AC4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2BE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56BF" w14:textId="5904647A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B3B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0E3D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LECCO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CA8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663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8B0C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4,7%</w:t>
            </w:r>
          </w:p>
        </w:tc>
      </w:tr>
      <w:tr w:rsidR="00707D18" w:rsidRPr="00707D18" w14:paraId="22AA1722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B2F8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L'AQUILA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ABF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96C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1F490" w14:textId="544182B8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0,4%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E87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FBB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MANTOVA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49D4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2DDA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106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-4,3%</w:t>
            </w:r>
          </w:p>
        </w:tc>
      </w:tr>
      <w:tr w:rsidR="00707D18" w:rsidRPr="00707D18" w14:paraId="1343F4A4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282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PESARO E URBINO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0225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FF5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4165" w14:textId="7C38CE61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8726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4B9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PIACENZA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295B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F17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B17F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-7,9%</w:t>
            </w:r>
          </w:p>
        </w:tc>
      </w:tr>
      <w:tr w:rsidR="00707D18" w:rsidRPr="00707D18" w14:paraId="63571269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D061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PISTOIA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FB1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C36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7DC12" w14:textId="34F645DE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8B5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3231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TRIESTE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547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680A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DF2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-12,1%</w:t>
            </w:r>
          </w:p>
        </w:tc>
      </w:tr>
      <w:tr w:rsidR="00707D18" w:rsidRPr="00707D18" w14:paraId="708677A3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380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IMPERIA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8EB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7CA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14CC3" w14:textId="33FDC774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-11,0%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A9CA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5A0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CROTONE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79D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D142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A2CD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-3,5%</w:t>
            </w:r>
          </w:p>
        </w:tc>
      </w:tr>
      <w:tr w:rsidR="00707D18" w:rsidRPr="00707D18" w14:paraId="15BDB3DB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8920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PALERMO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693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229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1AA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5102" w14:textId="19BFF57D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5,0%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997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0921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CAMPOBASSO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241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57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953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-14,1%</w:t>
            </w:r>
          </w:p>
        </w:tc>
      </w:tr>
      <w:tr w:rsidR="00707D18" w:rsidRPr="00707D18" w14:paraId="76A3D5B3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8D9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TRAPANI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643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D4A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9409" w14:textId="59BFD20F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7,8%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EBD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923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PRATO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324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F0B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1F5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-8,9%</w:t>
            </w:r>
          </w:p>
        </w:tc>
      </w:tr>
      <w:tr w:rsidR="00707D18" w:rsidRPr="00707D18" w14:paraId="3EF9DD94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26B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CATANIA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247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89C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5E25" w14:textId="734004E9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1,4%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91A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6FD6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ROVIGO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8391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D53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7EE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-4,2%</w:t>
            </w:r>
          </w:p>
        </w:tc>
      </w:tr>
      <w:tr w:rsidR="00707D18" w:rsidRPr="00707D18" w14:paraId="1622F372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6594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BARI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8CF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940E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B3E39" w14:textId="53B985E4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F0E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238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FERMO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9398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D1B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611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-12,0%</w:t>
            </w:r>
          </w:p>
        </w:tc>
      </w:tr>
      <w:tr w:rsidR="00707D18" w:rsidRPr="00707D18" w14:paraId="57894BF5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1D7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GROSSETO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B81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391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5FC1" w14:textId="64235900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-0,5%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049B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490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VERCELLI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1B5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6A6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739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-16,7%</w:t>
            </w:r>
          </w:p>
        </w:tc>
      </w:tr>
      <w:tr w:rsidR="00707D18" w:rsidRPr="00707D18" w14:paraId="4775D4B0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E99E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PADOVA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636A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7FD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D093" w14:textId="77587634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-10,9%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4CF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E7C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RIETI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C097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3FA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85B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-22,0%</w:t>
            </w:r>
          </w:p>
        </w:tc>
      </w:tr>
      <w:tr w:rsidR="00707D18" w:rsidRPr="00707D18" w14:paraId="2A7CB13E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2C8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BERGAMO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2AAB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D645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7D9DA" w14:textId="158C4CE2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-3,4%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D504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2DC0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CREMONA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1D2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4B6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7113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-2,6%</w:t>
            </w:r>
          </w:p>
        </w:tc>
      </w:tr>
      <w:tr w:rsidR="00707D18" w:rsidRPr="00707D18" w14:paraId="64485009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62D4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ANCONA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278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F91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5314" w14:textId="17F6F705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-11,7%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113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A401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BENEVENTO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8C00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B2C4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621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-19,1%</w:t>
            </w:r>
          </w:p>
        </w:tc>
      </w:tr>
      <w:tr w:rsidR="00707D18" w:rsidRPr="00707D18" w14:paraId="43B3600A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6101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FROSINONE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D473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2F43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06C0E" w14:textId="5B3331B8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-13,7%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08C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F91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ASTI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F8C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DCF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DD0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-15,9%</w:t>
            </w:r>
          </w:p>
        </w:tc>
      </w:tr>
      <w:tr w:rsidR="00707D18" w:rsidRPr="00707D18" w14:paraId="11714AE1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8466F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VICENZA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2F24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191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490F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160B" w14:textId="71D496DC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-7,3%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745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73CD7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CALTANISSETTA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CFC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170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4C9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6,5%</w:t>
            </w:r>
          </w:p>
        </w:tc>
      </w:tr>
      <w:tr w:rsidR="00707D18" w:rsidRPr="00707D18" w14:paraId="70D0921A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2486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LATINA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10E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4F0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CA8B2" w14:textId="080354FB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A1F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1AEA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ORISTANO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38BC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40D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48F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-21,1%</w:t>
            </w:r>
          </w:p>
        </w:tc>
      </w:tr>
      <w:tr w:rsidR="00707D18" w:rsidRPr="00707D18" w14:paraId="18CBB285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1EB28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CUNEO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70CC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52A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37B8" w14:textId="6274EBF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550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EB673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ENNA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A299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D76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4C94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-13,3%</w:t>
            </w:r>
          </w:p>
        </w:tc>
      </w:tr>
      <w:tr w:rsidR="00707D18" w:rsidRPr="00707D18" w14:paraId="499A52A5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C4965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MODENA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808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8B1C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4827" w14:textId="5C0DFF86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-5,6%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D09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220B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ISERNIA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D143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D941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17D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0,0%</w:t>
            </w:r>
          </w:p>
        </w:tc>
      </w:tr>
      <w:tr w:rsidR="00707D18" w:rsidRPr="00707D18" w14:paraId="684E3ADF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5EFB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SIRACUSA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914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752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53D4" w14:textId="3AEFBBD8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-3,5%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ACC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3F8D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BIELLA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0373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3D1A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DE9F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-10,7%</w:t>
            </w:r>
          </w:p>
        </w:tc>
      </w:tr>
      <w:tr w:rsidR="00707D18" w:rsidRPr="00707D18" w14:paraId="7E65213F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35774C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COMO                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2E62DE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93CAB1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D3E5A7" w14:textId="7A16083F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-8,3%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1E3387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AB7F42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LODI                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3DF02D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33C916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B6299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7,1%</w:t>
            </w:r>
          </w:p>
        </w:tc>
      </w:tr>
      <w:tr w:rsidR="00707D18" w:rsidRPr="00707D18" w14:paraId="26B2DCBF" w14:textId="77777777" w:rsidTr="006F561F">
        <w:trPr>
          <w:trHeight w:val="244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966F9" w14:textId="77777777" w:rsidR="00707D18" w:rsidRPr="006F561F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 xml:space="preserve">LA SPEZIA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02650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AAC5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7196C9" w14:textId="5CC1A9A8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561F">
              <w:rPr>
                <w:rFonts w:ascii="Calibri" w:hAnsi="Calibri" w:cs="Calibri"/>
                <w:sz w:val="18"/>
                <w:szCs w:val="18"/>
              </w:rPr>
              <w:t>0,0%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2846B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EF02F" w14:textId="77777777" w:rsidR="00707D18" w:rsidRPr="006F561F" w:rsidRDefault="00707D18" w:rsidP="00707D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129D2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bCs/>
                <w:sz w:val="18"/>
                <w:szCs w:val="18"/>
              </w:rPr>
              <w:t>29.199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E2299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bCs/>
                <w:sz w:val="18"/>
                <w:szCs w:val="18"/>
              </w:rPr>
              <w:t>-1.604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22218" w14:textId="77777777" w:rsidR="00707D18" w:rsidRPr="006F561F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561F">
              <w:rPr>
                <w:rFonts w:ascii="Calibri" w:hAnsi="Calibri" w:cs="Calibri"/>
                <w:b/>
                <w:bCs/>
                <w:sz w:val="18"/>
                <w:szCs w:val="18"/>
              </w:rPr>
              <w:t>-5,2%</w:t>
            </w:r>
          </w:p>
        </w:tc>
      </w:tr>
    </w:tbl>
    <w:p w14:paraId="67EB8BC8" w14:textId="77777777" w:rsidR="00C42B5E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C42B5E">
        <w:rPr>
          <w:rFonts w:ascii="Calibri" w:hAnsi="Calibri" w:cs="Calibri"/>
          <w:i/>
          <w:szCs w:val="22"/>
        </w:rPr>
        <w:t xml:space="preserve">Fonte: Unioncamere-InfoCamere, </w:t>
      </w:r>
      <w:proofErr w:type="spellStart"/>
      <w:r w:rsidRPr="00C42B5E">
        <w:rPr>
          <w:rFonts w:ascii="Calibri" w:hAnsi="Calibri" w:cs="Calibri"/>
          <w:i/>
          <w:szCs w:val="22"/>
        </w:rPr>
        <w:t>movimprese</w:t>
      </w:r>
      <w:proofErr w:type="spellEnd"/>
    </w:p>
    <w:p w14:paraId="16A80E7D" w14:textId="14CC62E3" w:rsidR="0028074E" w:rsidRPr="0028074E" w:rsidRDefault="0028074E" w:rsidP="00103F2E">
      <w:pPr>
        <w:ind w:right="-285"/>
        <w:jc w:val="both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lastRenderedPageBreak/>
        <w:t>Alloggi</w:t>
      </w:r>
      <w:r w:rsidRPr="0028074E">
        <w:rPr>
          <w:rFonts w:ascii="Calibri" w:hAnsi="Calibri" w:cs="Calibri"/>
          <w:b/>
          <w:sz w:val="24"/>
          <w:szCs w:val="22"/>
        </w:rPr>
        <w:t xml:space="preserve"> per vacanze e soggiorni di breve durata</w:t>
      </w:r>
      <w:r>
        <w:rPr>
          <w:rFonts w:ascii="Calibri" w:hAnsi="Calibri" w:cs="Calibri"/>
          <w:b/>
          <w:sz w:val="24"/>
          <w:szCs w:val="22"/>
        </w:rPr>
        <w:t xml:space="preserve">: </w:t>
      </w:r>
      <w:r w:rsidRPr="0028074E">
        <w:rPr>
          <w:rFonts w:ascii="Calibri" w:hAnsi="Calibri" w:cs="Calibri"/>
          <w:b/>
          <w:sz w:val="24"/>
          <w:szCs w:val="22"/>
        </w:rPr>
        <w:t>imprese registrate per provincia al 30 settembre 2025</w:t>
      </w:r>
    </w:p>
    <w:p w14:paraId="41792F91" w14:textId="62CFB33D" w:rsidR="001302E0" w:rsidRPr="0028074E" w:rsidRDefault="0028074E" w:rsidP="00826069">
      <w:pPr>
        <w:jc w:val="both"/>
        <w:rPr>
          <w:rFonts w:ascii="Calibri" w:hAnsi="Calibri" w:cs="Calibri"/>
          <w:i/>
          <w:szCs w:val="22"/>
        </w:rPr>
      </w:pPr>
      <w:r w:rsidRPr="0028074E">
        <w:rPr>
          <w:rFonts w:ascii="Calibri" w:hAnsi="Calibri" w:cs="Calibri"/>
          <w:i/>
          <w:szCs w:val="22"/>
        </w:rPr>
        <w:t>Variazioni assolute e % rispetto al 30 settembre 2021</w:t>
      </w:r>
    </w:p>
    <w:p w14:paraId="03EB4777" w14:textId="77777777" w:rsidR="0028074E" w:rsidRDefault="0028074E" w:rsidP="00826069">
      <w:pPr>
        <w:jc w:val="both"/>
        <w:rPr>
          <w:rFonts w:ascii="Calibri" w:hAnsi="Calibri" w:cs="Calibri"/>
          <w:b/>
          <w:sz w:val="24"/>
          <w:szCs w:val="22"/>
        </w:rPr>
      </w:pPr>
    </w:p>
    <w:tbl>
      <w:tblPr>
        <w:tblW w:w="10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02"/>
        <w:gridCol w:w="980"/>
        <w:gridCol w:w="980"/>
        <w:gridCol w:w="960"/>
        <w:gridCol w:w="1848"/>
        <w:gridCol w:w="993"/>
        <w:gridCol w:w="960"/>
        <w:gridCol w:w="960"/>
      </w:tblGrid>
      <w:tr w:rsidR="001302E0" w:rsidRPr="001302E0" w14:paraId="17B9569D" w14:textId="77777777" w:rsidTr="00C42B5E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6F9DD" w14:textId="77777777" w:rsidR="001302E0" w:rsidRPr="00426D31" w:rsidRDefault="001302E0" w:rsidP="001302E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C7B49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27DDA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30856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3938D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04690" w14:textId="77777777" w:rsidR="001302E0" w:rsidRPr="00426D31" w:rsidRDefault="001302E0" w:rsidP="001302E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FE0F3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59907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C77B5" w14:textId="77777777" w:rsidR="001302E0" w:rsidRPr="00426D31" w:rsidRDefault="001302E0" w:rsidP="001302E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</w:tr>
      <w:tr w:rsidR="001302E0" w:rsidRPr="001302E0" w14:paraId="6AC68A99" w14:textId="77777777" w:rsidTr="00C42B5E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824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ROMA               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DBA7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4.810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A88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1.215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A89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33,8%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A47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1E02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MODENA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A215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D248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0B6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78,8%</w:t>
            </w:r>
          </w:p>
        </w:tc>
      </w:tr>
      <w:tr w:rsidR="001302E0" w:rsidRPr="001302E0" w14:paraId="41364C54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F149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NAPOLI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785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3.578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FD3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1.772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0FF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98,1%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A99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CF2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MACERATA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640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943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F21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48,9%</w:t>
            </w:r>
          </w:p>
        </w:tc>
      </w:tr>
      <w:tr w:rsidR="001302E0" w:rsidRPr="001302E0" w14:paraId="5BF114A9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0DC7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BOLZANO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6E4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2.586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4B4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853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FE0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309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REGGIO DI CALABRIA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82FD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EF5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0BFF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45,5%</w:t>
            </w:r>
          </w:p>
        </w:tc>
      </w:tr>
      <w:tr w:rsidR="001302E0" w:rsidRPr="001302E0" w14:paraId="0C079F20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7E7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SALERNO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A59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1.812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F7A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7C5A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CCF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31BF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RAVENNA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B27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B8AB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7D5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73,1%</w:t>
            </w:r>
          </w:p>
        </w:tc>
      </w:tr>
      <w:tr w:rsidR="001302E0" w:rsidRPr="001302E0" w14:paraId="71529206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3A9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BARI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3E0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483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81D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68,3%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9B0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280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TREVISO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194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304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126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52,5%</w:t>
            </w:r>
          </w:p>
        </w:tc>
      </w:tr>
      <w:tr w:rsidR="001302E0" w:rsidRPr="001302E0" w14:paraId="44FC0B86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D36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LECCE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435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D902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3F0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68F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32D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TERAMO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40FE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40A6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15A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26,5%</w:t>
            </w:r>
          </w:p>
        </w:tc>
      </w:tr>
      <w:tr w:rsidR="001302E0" w:rsidRPr="001302E0" w14:paraId="74293084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FBC2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FIRENZE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1006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D28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4DB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936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2D7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BENEVENTO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C78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557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A4B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5,0%</w:t>
            </w:r>
          </w:p>
        </w:tc>
      </w:tr>
      <w:tr w:rsidR="001302E0" w:rsidRPr="001302E0" w14:paraId="3AA38421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1ED4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MILANO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93F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3D2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FF99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75,9%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9EB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233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VICENZA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6A3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D3D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EBAD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44,6%</w:t>
            </w:r>
          </w:p>
        </w:tc>
      </w:tr>
      <w:tr w:rsidR="001302E0" w:rsidRPr="001302E0" w14:paraId="6CA34DF1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C9B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VENEZIA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7689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47E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3F58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437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BBE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VERBANIA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185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7FA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8C61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43,2%</w:t>
            </w:r>
          </w:p>
        </w:tc>
      </w:tr>
      <w:tr w:rsidR="001302E0" w:rsidRPr="001302E0" w14:paraId="0822B583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219C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B6B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52E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4675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36,0%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803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0D4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CHIETI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D5A2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5F7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406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44,4%</w:t>
            </w:r>
          </w:p>
        </w:tc>
      </w:tr>
      <w:tr w:rsidR="001302E0" w:rsidRPr="001302E0" w14:paraId="5EDBB18D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A282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PALERMO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1CA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1CE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72C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79,2%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E98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DB3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IMPERIA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E52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064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E526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44,3%</w:t>
            </w:r>
          </w:p>
        </w:tc>
      </w:tr>
      <w:tr w:rsidR="001302E0" w:rsidRPr="001302E0" w14:paraId="3EAD4360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455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LA SPEZIA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CE42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0D6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DC9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4A7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033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PARMA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0C3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B57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45C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53,5%</w:t>
            </w:r>
          </w:p>
        </w:tc>
      </w:tr>
      <w:tr w:rsidR="001302E0" w:rsidRPr="001302E0" w14:paraId="41AD28CD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852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SASSARI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FE3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63C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D4ED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78,5%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528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6594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PESARO E URBINO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D872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B95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EDB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21,8%</w:t>
            </w:r>
          </w:p>
        </w:tc>
      </w:tr>
      <w:tr w:rsidR="001302E0" w:rsidRPr="001302E0" w14:paraId="6A7BFA5A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22B5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TRENTO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324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F997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55D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335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B56A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CAMPOBASSO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8B3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174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2AA4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44,2%</w:t>
            </w:r>
          </w:p>
        </w:tc>
      </w:tr>
      <w:tr w:rsidR="001302E0" w:rsidRPr="001302E0" w14:paraId="349D9597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393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BOLOGNA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E49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C30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EB7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76,7%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20D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5FF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TRIESTE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B01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697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077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37,6%</w:t>
            </w:r>
          </w:p>
        </w:tc>
      </w:tr>
      <w:tr w:rsidR="001302E0" w:rsidRPr="001302E0" w14:paraId="5AEEF312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7E7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CATANIA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0BFC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E44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270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69,9%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F1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E34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ASCOLI PICENO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206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711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AA1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50,0%</w:t>
            </w:r>
          </w:p>
        </w:tc>
      </w:tr>
      <w:tr w:rsidR="001302E0" w:rsidRPr="001302E0" w14:paraId="74198398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D4B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SIENA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BF9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931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0C82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0C8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C961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PADOVA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FF8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9BF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B4C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47,5%</w:t>
            </w:r>
          </w:p>
        </w:tc>
      </w:tr>
      <w:tr w:rsidR="001302E0" w:rsidRPr="001302E0" w14:paraId="766E9E42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52B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FOGGIA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BB2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C49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FE1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22,9%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AB5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749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POTENZA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A35E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29F5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47F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27,0%</w:t>
            </w:r>
          </w:p>
        </w:tc>
      </w:tr>
      <w:tr w:rsidR="001302E0" w:rsidRPr="001302E0" w14:paraId="2E5DF5A8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A32A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BRESCIA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011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BF3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AA8B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869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305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VARESE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392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1B7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60BC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41,2%</w:t>
            </w:r>
          </w:p>
        </w:tc>
      </w:tr>
      <w:tr w:rsidR="001302E0" w:rsidRPr="001302E0" w14:paraId="3CD0DB28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024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TRAPANI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316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582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1BC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46,3%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5C1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5687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FERRARA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C87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772C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894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34,0%</w:t>
            </w:r>
          </w:p>
        </w:tc>
      </w:tr>
      <w:tr w:rsidR="001302E0" w:rsidRPr="001302E0" w14:paraId="56E83FCD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652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MESSINA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83D1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70B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126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43,7%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AF3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94C2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TERNI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CBE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B58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013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39,6%</w:t>
            </w:r>
          </w:p>
        </w:tc>
      </w:tr>
      <w:tr w:rsidR="001302E0" w:rsidRPr="001302E0" w14:paraId="0282689C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6F9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PERUGIA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D99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48F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236C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54F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732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FORLI' - CESENA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715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26D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D31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64,3%</w:t>
            </w:r>
          </w:p>
        </w:tc>
      </w:tr>
      <w:tr w:rsidR="001302E0" w:rsidRPr="001302E0" w14:paraId="5892B05C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EC2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CAGLIARI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93C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105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BC0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59,5%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592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C86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VITERBO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4F4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C05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D07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38,8%</w:t>
            </w:r>
          </w:p>
        </w:tc>
      </w:tr>
      <w:tr w:rsidR="001302E0" w:rsidRPr="001302E0" w14:paraId="5A75D060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A3A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SONDRIO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7C6B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398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105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BB3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2BA8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CATANZARO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3B9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DD1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7F5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18,1%</w:t>
            </w:r>
          </w:p>
        </w:tc>
      </w:tr>
      <w:tr w:rsidR="001302E0" w:rsidRPr="001302E0" w14:paraId="79458F09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7D88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BRINDISI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85B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5BE4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1B33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49,5%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FD6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A29A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AVELLINO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4E8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2B5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9F7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14,8%</w:t>
            </w:r>
          </w:p>
        </w:tc>
      </w:tr>
      <w:tr w:rsidR="001302E0" w:rsidRPr="001302E0" w14:paraId="5A9FDCFC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D361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SIRACUSA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164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43FA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753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4B0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EC835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PESCARA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3505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6D6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B57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52,0%</w:t>
            </w:r>
          </w:p>
        </w:tc>
      </w:tr>
      <w:tr w:rsidR="001302E0" w:rsidRPr="001302E0" w14:paraId="24C6D92A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9214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PISA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DDA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87DE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39A0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30,9%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E45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92AC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FERMO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BF4D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5A9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CD43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43,6%</w:t>
            </w:r>
          </w:p>
        </w:tc>
      </w:tr>
      <w:tr w:rsidR="001302E0" w:rsidRPr="001302E0" w14:paraId="0321EA41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5F227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TORINO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B07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871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0709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35,0%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5EF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261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ASTI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345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CEA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DF8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40,5%</w:t>
            </w:r>
          </w:p>
        </w:tc>
      </w:tr>
      <w:tr w:rsidR="001302E0" w:rsidRPr="001302E0" w14:paraId="49868217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798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NUORO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73FE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8E8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DCC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81,0%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DBB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ED5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PISTOIA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32F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5B2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074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31,3%</w:t>
            </w:r>
          </w:p>
        </w:tc>
      </w:tr>
      <w:tr w:rsidR="001302E0" w:rsidRPr="001302E0" w14:paraId="6521323C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8EE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BERGAMO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6ED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7CF7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E421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91,8%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925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3A7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MASSA CARRARA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D50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F89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C7A6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12,9%</w:t>
            </w:r>
          </w:p>
        </w:tc>
      </w:tr>
      <w:tr w:rsidR="001302E0" w:rsidRPr="001302E0" w14:paraId="33436ABC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200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CUNEO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A76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1C7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9CE2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A97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B2D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ALESSANDRIA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B01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3B2E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1FC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57,6%</w:t>
            </w:r>
          </w:p>
        </w:tc>
      </w:tr>
      <w:tr w:rsidR="001302E0" w:rsidRPr="001302E0" w14:paraId="16424BEF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2818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TARANTO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83C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E0F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AA7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32,7%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7FC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0B1A4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REGGIO EMILIA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BB61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B40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EC3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52,3%</w:t>
            </w:r>
          </w:p>
        </w:tc>
      </w:tr>
      <w:tr w:rsidR="001302E0" w:rsidRPr="001302E0" w14:paraId="413040B5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C1A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LUCCA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F57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2A3B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4FA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397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48F59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ORISTANO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275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197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1B02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73,2%</w:t>
            </w:r>
          </w:p>
        </w:tc>
      </w:tr>
      <w:tr w:rsidR="001302E0" w:rsidRPr="001302E0" w14:paraId="081B73BF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267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COSENZA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4ED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832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17C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66,3%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3E7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FBA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MONZA E BRIANZA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E84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FA9C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59A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62,5%</w:t>
            </w:r>
          </w:p>
        </w:tc>
      </w:tr>
      <w:tr w:rsidR="001302E0" w:rsidRPr="001302E0" w14:paraId="0A0B5D0F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41C5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COMO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E0B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BAAC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3BB9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A4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D28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MANTOVA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AE3E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6CA2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DF7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24,6%</w:t>
            </w:r>
          </w:p>
        </w:tc>
      </w:tr>
      <w:tr w:rsidR="001302E0" w:rsidRPr="001302E0" w14:paraId="75847F28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DC71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LIVORNO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B918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B4B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79D5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DA0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3CA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PRATO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A0C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A34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6C8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38,3%</w:t>
            </w:r>
          </w:p>
        </w:tc>
      </w:tr>
      <w:tr w:rsidR="001302E0" w:rsidRPr="001302E0" w14:paraId="0A16EDE1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09C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GENOVA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246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586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CD2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015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854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FROSINONE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D03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71E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782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35,1%</w:t>
            </w:r>
          </w:p>
        </w:tc>
      </w:tr>
      <w:tr w:rsidR="001302E0" w:rsidRPr="001302E0" w14:paraId="3C85AC9D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85B7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AOSTA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811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3CE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60CB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22,3%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33F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FA2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PIACENZA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84A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CB2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011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55,3%</w:t>
            </w:r>
          </w:p>
        </w:tc>
      </w:tr>
      <w:tr w:rsidR="001302E0" w:rsidRPr="001302E0" w14:paraId="1B23787D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C8C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AGRIGENTO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F1B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7E3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556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60,6%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1E7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685D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NOVARA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A1F7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EA3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9BC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50,0%</w:t>
            </w:r>
          </w:p>
        </w:tc>
      </w:tr>
      <w:tr w:rsidR="001302E0" w:rsidRPr="001302E0" w14:paraId="4B1E3D0E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20A9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VIBO VALENTIA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BD7A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CD67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D7BC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37,1%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A9F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EF0F9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GORIZIA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598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289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06BA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139,3%</w:t>
            </w:r>
          </w:p>
        </w:tc>
      </w:tr>
      <w:tr w:rsidR="001302E0" w:rsidRPr="001302E0" w14:paraId="6218AD9E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310E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ANCONA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C04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D181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487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941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F8E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ROVIGO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4E2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EE8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5B25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57,1%</w:t>
            </w:r>
          </w:p>
        </w:tc>
      </w:tr>
      <w:tr w:rsidR="001302E0" w:rsidRPr="001302E0" w14:paraId="5AAAB237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6EB2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AREZZO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9CE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FAA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3BE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C9B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4A6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VERCELLI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4DC0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439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201C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37,8%</w:t>
            </w:r>
          </w:p>
        </w:tc>
      </w:tr>
      <w:tr w:rsidR="001302E0" w:rsidRPr="001302E0" w14:paraId="7FFCE086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C50A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GROSSETO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016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8E0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8D6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360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D96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PAVIA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DC6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ED5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72E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51,3%</w:t>
            </w:r>
          </w:p>
        </w:tc>
      </w:tr>
      <w:tr w:rsidR="001302E0" w:rsidRPr="001302E0" w14:paraId="7B08591E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7D2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BELLUNO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305A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8C2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F43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25,8%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840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B94F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CROTONE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E63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28FA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D613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58,3%</w:t>
            </w:r>
          </w:p>
        </w:tc>
      </w:tr>
      <w:tr w:rsidR="001302E0" w:rsidRPr="001302E0" w14:paraId="020C8537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CCB0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RIMINI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27E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541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AC0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A47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96935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CALTANISSETTA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F96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0A5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122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39,0%</w:t>
            </w:r>
          </w:p>
        </w:tc>
      </w:tr>
      <w:tr w:rsidR="001302E0" w:rsidRPr="001302E0" w14:paraId="7E90DC32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4C0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SAVONA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43A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24B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822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4EE3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099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ENNA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EFB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6E6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89D8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18,2%</w:t>
            </w:r>
          </w:p>
        </w:tc>
      </w:tr>
      <w:tr w:rsidR="001302E0" w:rsidRPr="001302E0" w14:paraId="76AA8F09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C705D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RAGUSA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5F8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6DC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39B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54E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09B3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PORDENONE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D21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DA2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F88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41,7%</w:t>
            </w:r>
          </w:p>
        </w:tc>
      </w:tr>
      <w:tr w:rsidR="001302E0" w:rsidRPr="001302E0" w14:paraId="5DFBAF93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E425C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MATERA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4811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15A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F698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D9A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54A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BIELLA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7B3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9B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2C5D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20,0%</w:t>
            </w:r>
          </w:p>
        </w:tc>
      </w:tr>
      <w:tr w:rsidR="001302E0" w:rsidRPr="001302E0" w14:paraId="276640E3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93A4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LECCO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BAA0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E7B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835C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80,6%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A6EE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9C5B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RIETI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602C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4B30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ED1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55,2%</w:t>
            </w:r>
          </w:p>
        </w:tc>
      </w:tr>
      <w:tr w:rsidR="001302E0" w:rsidRPr="001302E0" w14:paraId="0EE41130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05A8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UDINE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B28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D81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5B069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A5F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4F25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CREMONA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2ADD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33D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3A2A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173,3%</w:t>
            </w:r>
          </w:p>
        </w:tc>
      </w:tr>
      <w:tr w:rsidR="001302E0" w:rsidRPr="001302E0" w14:paraId="7B4AF4E3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0D31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CASERTA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F7D4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507C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6A865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55,2%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149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CB67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ISERNIA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084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9DA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5C2B1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-5,6%</w:t>
            </w:r>
          </w:p>
        </w:tc>
      </w:tr>
      <w:tr w:rsidR="001302E0" w:rsidRPr="001302E0" w14:paraId="7FBEF497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A19A9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LATINA              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B4122F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2A569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47A2B6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51,7%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39F622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A46446" w14:textId="77777777" w:rsidR="001302E0" w:rsidRPr="00426D31" w:rsidRDefault="001302E0" w:rsidP="001302E0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LODI                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A796D0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518B0B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500AE7" w14:textId="77777777" w:rsidR="001302E0" w:rsidRPr="00426D31" w:rsidRDefault="001302E0" w:rsidP="001302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41,7%</w:t>
            </w:r>
          </w:p>
        </w:tc>
      </w:tr>
      <w:tr w:rsidR="00341225" w:rsidRPr="001302E0" w14:paraId="2C314031" w14:textId="77777777" w:rsidTr="00C42B5E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955D0" w14:textId="67CDA549" w:rsidR="00341225" w:rsidRPr="00426D31" w:rsidRDefault="00341225" w:rsidP="00341225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L'AQUILA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DD744" w14:textId="04E821CA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82937" w14:textId="1CF0C7B7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A1F0D4" w14:textId="7F257CDE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32,5%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0EAA7" w14:textId="77777777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56E941" w14:textId="1D504046" w:rsidR="00341225" w:rsidRPr="00426D31" w:rsidRDefault="00341225" w:rsidP="00341225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3F1B43" w14:textId="733D4F88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44.801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05991A" w14:textId="05EB31E6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13.267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CF6A64" w14:textId="47B87259" w:rsidR="00341225" w:rsidRPr="00426D31" w:rsidRDefault="00341225" w:rsidP="0034122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42,1%</w:t>
            </w:r>
          </w:p>
        </w:tc>
      </w:tr>
    </w:tbl>
    <w:p w14:paraId="2B7A94AC" w14:textId="77777777" w:rsidR="00C42B5E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C42B5E">
        <w:rPr>
          <w:rFonts w:ascii="Calibri" w:hAnsi="Calibri" w:cs="Calibri"/>
          <w:i/>
          <w:szCs w:val="22"/>
        </w:rPr>
        <w:t xml:space="preserve">Fonte: Unioncamere-InfoCamere, </w:t>
      </w:r>
      <w:proofErr w:type="spellStart"/>
      <w:r w:rsidRPr="00C42B5E">
        <w:rPr>
          <w:rFonts w:ascii="Calibri" w:hAnsi="Calibri" w:cs="Calibri"/>
          <w:i/>
          <w:szCs w:val="22"/>
        </w:rPr>
        <w:t>movimprese</w:t>
      </w:r>
      <w:proofErr w:type="spellEnd"/>
    </w:p>
    <w:p w14:paraId="0B929746" w14:textId="2CB1C319" w:rsidR="0028074E" w:rsidRPr="0028074E" w:rsidRDefault="00707D18" w:rsidP="0028074E">
      <w:pPr>
        <w:jc w:val="both"/>
        <w:rPr>
          <w:rFonts w:ascii="Calibri" w:hAnsi="Calibri" w:cs="Calibri"/>
          <w:b/>
          <w:sz w:val="24"/>
          <w:szCs w:val="22"/>
        </w:rPr>
      </w:pPr>
      <w:r w:rsidRPr="00707D18">
        <w:rPr>
          <w:rFonts w:ascii="Calibri" w:hAnsi="Calibri" w:cs="Calibri"/>
          <w:b/>
          <w:sz w:val="24"/>
          <w:szCs w:val="22"/>
        </w:rPr>
        <w:lastRenderedPageBreak/>
        <w:t>Attività di ristoranti con servizio al tavolo</w:t>
      </w:r>
      <w:r w:rsidR="0028074E">
        <w:rPr>
          <w:rFonts w:ascii="Calibri" w:hAnsi="Calibri" w:cs="Calibri"/>
          <w:b/>
          <w:sz w:val="24"/>
          <w:szCs w:val="22"/>
        </w:rPr>
        <w:t xml:space="preserve">: </w:t>
      </w:r>
      <w:r w:rsidR="0028074E" w:rsidRPr="0028074E">
        <w:rPr>
          <w:rFonts w:ascii="Calibri" w:hAnsi="Calibri" w:cs="Calibri"/>
          <w:b/>
          <w:sz w:val="24"/>
          <w:szCs w:val="22"/>
        </w:rPr>
        <w:t>imprese registrate per provincia al 30 settembre 2025</w:t>
      </w:r>
    </w:p>
    <w:p w14:paraId="38CBE397" w14:textId="1E0A4B26" w:rsidR="00707D18" w:rsidRPr="0028074E" w:rsidRDefault="0028074E" w:rsidP="00826069">
      <w:pPr>
        <w:jc w:val="both"/>
        <w:rPr>
          <w:rFonts w:ascii="Calibri" w:hAnsi="Calibri" w:cs="Calibri"/>
          <w:i/>
          <w:szCs w:val="22"/>
        </w:rPr>
      </w:pPr>
      <w:r w:rsidRPr="0028074E">
        <w:rPr>
          <w:rFonts w:ascii="Calibri" w:hAnsi="Calibri" w:cs="Calibri"/>
          <w:i/>
          <w:szCs w:val="22"/>
        </w:rPr>
        <w:t>Variazioni assolute e % rispetto al 30 settembre 2021</w:t>
      </w:r>
    </w:p>
    <w:p w14:paraId="0B3336E1" w14:textId="77777777" w:rsidR="00707D18" w:rsidRDefault="00707D18" w:rsidP="00826069">
      <w:pPr>
        <w:jc w:val="both"/>
        <w:rPr>
          <w:rFonts w:ascii="Calibri" w:hAnsi="Calibri" w:cs="Calibri"/>
          <w:sz w:val="24"/>
          <w:szCs w:val="22"/>
        </w:rPr>
      </w:pPr>
    </w:p>
    <w:tbl>
      <w:tblPr>
        <w:tblW w:w="10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02"/>
        <w:gridCol w:w="940"/>
        <w:gridCol w:w="940"/>
        <w:gridCol w:w="960"/>
        <w:gridCol w:w="1787"/>
        <w:gridCol w:w="960"/>
        <w:gridCol w:w="960"/>
        <w:gridCol w:w="960"/>
      </w:tblGrid>
      <w:tr w:rsidR="00707D18" w:rsidRPr="00707D18" w14:paraId="6D04D595" w14:textId="77777777" w:rsidTr="0054009D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B2E6C" w14:textId="77777777" w:rsidR="00707D18" w:rsidRPr="00426D31" w:rsidRDefault="00707D18" w:rsidP="00707D1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09B30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E2B86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87829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6BDD9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DF88A" w14:textId="77777777" w:rsidR="00707D18" w:rsidRPr="00426D31" w:rsidRDefault="00707D18" w:rsidP="00707D1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47D48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Registrate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70101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Ass.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E7900" w14:textId="77777777" w:rsidR="00707D18" w:rsidRPr="00426D31" w:rsidRDefault="00707D18" w:rsidP="00707D1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Var. %</w:t>
            </w:r>
          </w:p>
        </w:tc>
      </w:tr>
      <w:tr w:rsidR="00707D18" w:rsidRPr="00707D18" w14:paraId="4883B34F" w14:textId="77777777" w:rsidTr="0054009D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942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ROMA               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E8D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13.927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701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444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45A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891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ANCONA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F44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EEC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4D5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-11,9%</w:t>
            </w:r>
          </w:p>
        </w:tc>
      </w:tr>
      <w:tr w:rsidR="00707D18" w:rsidRPr="00707D18" w14:paraId="158B19B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BA1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MILANO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B66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8.954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9A8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F483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46E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A1A9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IMPERIA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99F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C91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275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6,5%</w:t>
            </w:r>
          </w:p>
        </w:tc>
      </w:tr>
      <w:tr w:rsidR="00707D18" w:rsidRPr="00707D18" w14:paraId="3B2B7463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29B1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NAPOLI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19F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7.574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A923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9291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408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A88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SIENA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DD3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FAFC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E1B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0,6%</w:t>
            </w:r>
          </w:p>
        </w:tc>
      </w:tr>
      <w:tr w:rsidR="00707D18" w:rsidRPr="00707D18" w14:paraId="0C108DA2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CF5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TORINO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9DF4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6.127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1E2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827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A1B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A45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ALESSANDRIA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0E1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97F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CCCF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-3,4%</w:t>
            </w:r>
          </w:p>
        </w:tc>
      </w:tr>
      <w:tr w:rsidR="00707D18" w:rsidRPr="00707D18" w14:paraId="652CEEC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282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SALERNO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A27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3.608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3C3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A0DE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123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A88E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PARMA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4BC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ECA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EC8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-3,1%</w:t>
            </w:r>
          </w:p>
        </w:tc>
      </w:tr>
      <w:tr w:rsidR="00707D18" w:rsidRPr="00707D18" w14:paraId="0E97F724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12C2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BARI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872B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3.463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4E0E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718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75C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F5D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REGGIO EMILIA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E27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5D34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6779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0,7%</w:t>
            </w:r>
          </w:p>
        </w:tc>
      </w:tr>
      <w:tr w:rsidR="00707D18" w:rsidRPr="00707D18" w14:paraId="461227C3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D48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FIRENZE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61E9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3.322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DE0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3FE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815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CD8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LA SPEZIA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28A6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5AEB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C65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7,9%</w:t>
            </w:r>
          </w:p>
        </w:tc>
      </w:tr>
      <w:tr w:rsidR="00707D18" w:rsidRPr="00707D18" w14:paraId="16D55A2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3F1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GENOVA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AB6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64C6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E53D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A7D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AE4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AVELLINO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FB0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5E2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FE7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3,5%</w:t>
            </w:r>
          </w:p>
        </w:tc>
      </w:tr>
      <w:tr w:rsidR="00707D18" w:rsidRPr="00707D18" w14:paraId="50DFEA8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036C1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BRESCIA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408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2.883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B67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9852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9F7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275E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VITERBO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0F2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9020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2BC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6,4%</w:t>
            </w:r>
          </w:p>
        </w:tc>
      </w:tr>
      <w:tr w:rsidR="00707D18" w:rsidRPr="00707D18" w14:paraId="1A5AE5D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35F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VENEZIA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720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2.875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0A28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BD4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617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871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AREZZO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94A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00C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1B7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-3,5%</w:t>
            </w:r>
          </w:p>
        </w:tc>
      </w:tr>
      <w:tr w:rsidR="00707D18" w:rsidRPr="00707D18" w14:paraId="4D31E97D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771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PALERMO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5B59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2.683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3AAC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A77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D1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58DE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PESARO E URBINO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9D6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7BD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6B1D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-9,3%</w:t>
            </w:r>
          </w:p>
        </w:tc>
      </w:tr>
      <w:tr w:rsidR="00707D18" w:rsidRPr="00707D18" w14:paraId="60F1DEE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2C7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CASERTA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92B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2.285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66D3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B99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0E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355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RAVENNA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DEC5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1220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3E8A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0,0%</w:t>
            </w:r>
          </w:p>
        </w:tc>
      </w:tr>
      <w:tr w:rsidR="00707D18" w:rsidRPr="00707D18" w14:paraId="71113BE6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5A1F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1ED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2.212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23A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5EF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FB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74C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FORLI' - CESENA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26C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1E6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208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-3,3%</w:t>
            </w:r>
          </w:p>
        </w:tc>
      </w:tr>
      <w:tr w:rsidR="00707D18" w:rsidRPr="00707D18" w14:paraId="4436C98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3EAB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BOLOGNA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0CB4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2.191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E16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E82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57B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9C88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NOVARA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E634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167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0FF1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6,1%</w:t>
            </w:r>
          </w:p>
        </w:tc>
      </w:tr>
      <w:tr w:rsidR="00707D18" w:rsidRPr="00707D18" w14:paraId="3A03FA4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43E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COSENZA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362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2.140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619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89E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A85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767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NUORO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763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DE9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E0CF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13,1%</w:t>
            </w:r>
          </w:p>
        </w:tc>
      </w:tr>
      <w:tr w:rsidR="00707D18" w:rsidRPr="00707D18" w14:paraId="12BFCAF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752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CATANIA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C4A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2.061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A83E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CA8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4FF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8AC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MACERATA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C3B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581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652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-4,2%</w:t>
            </w:r>
          </w:p>
        </w:tc>
      </w:tr>
      <w:tr w:rsidR="00707D18" w:rsidRPr="00707D18" w14:paraId="5286C7EA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020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LECCE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79C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1.986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43E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CE2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951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69A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PISTOIA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ECEE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C24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B43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-5,8%</w:t>
            </w:r>
          </w:p>
        </w:tc>
      </w:tr>
      <w:tr w:rsidR="00707D18" w:rsidRPr="00707D18" w14:paraId="517B5976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04F7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LATINA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5AB4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1.934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7FD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DF62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4C0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48CF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AGRIGENTO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2F2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FCC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4090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6,9%</w:t>
            </w:r>
          </w:p>
        </w:tc>
      </w:tr>
      <w:tr w:rsidR="00707D18" w:rsidRPr="00707D18" w14:paraId="55899D05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3F0BE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PERUGIA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599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1.906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4513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8BB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B22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CDA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TRIESTE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001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5C5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162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-3,4%</w:t>
            </w:r>
          </w:p>
        </w:tc>
      </w:tr>
      <w:tr w:rsidR="00707D18" w:rsidRPr="00707D18" w14:paraId="0CAC44FE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9A90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BERGAMO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62DB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1.885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737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4A1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343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219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FERRARA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37C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C7A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1CF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-1,6%</w:t>
            </w:r>
          </w:p>
        </w:tc>
      </w:tr>
      <w:tr w:rsidR="00707D18" w:rsidRPr="00707D18" w14:paraId="5707839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7128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CAGLIARI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4DDC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1.874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EC3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008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49F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D1F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RAGUSA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FAC6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5CEE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15F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1,3%</w:t>
            </w:r>
          </w:p>
        </w:tc>
      </w:tr>
      <w:tr w:rsidR="00707D18" w:rsidRPr="00707D18" w14:paraId="0A65FC18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100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SASSARI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6E2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1.857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3C20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7BF9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DD0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0E9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PIACENZA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B32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12D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D87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0,7%</w:t>
            </w:r>
          </w:p>
        </w:tc>
      </w:tr>
      <w:tr w:rsidR="00707D18" w:rsidRPr="00707D18" w14:paraId="0C299B6D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DF8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VICENZA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7B2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1.732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BF6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9387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5FA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702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MASSA CARRARA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544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D89F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E43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3,8%</w:t>
            </w:r>
          </w:p>
        </w:tc>
      </w:tr>
      <w:tr w:rsidR="00707D18" w:rsidRPr="00707D18" w14:paraId="79254A6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53B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TREVISO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EA1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1.724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4BD2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A03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-7,2%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0FD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4A0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MANTOVA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892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166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201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-5,4%</w:t>
            </w:r>
          </w:p>
        </w:tc>
      </w:tr>
      <w:tr w:rsidR="00707D18" w:rsidRPr="00707D18" w14:paraId="04B563A6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3494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CUNEO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DAC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1.710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975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2A3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2CE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12A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PRATO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52C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980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C75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12,7%</w:t>
            </w:r>
          </w:p>
        </w:tc>
      </w:tr>
      <w:tr w:rsidR="00707D18" w:rsidRPr="00707D18" w14:paraId="102267F5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C814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PADOVA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7DCC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A3C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67C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3C1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1F0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POTENZA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BC22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47E9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8CBE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1,0%</w:t>
            </w:r>
          </w:p>
        </w:tc>
      </w:tr>
      <w:tr w:rsidR="00707D18" w:rsidRPr="00707D18" w14:paraId="6175CFF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71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MODENA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022F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2DC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1EA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C8D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570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BENEVENTO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F54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5365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216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-0,9%</w:t>
            </w:r>
          </w:p>
        </w:tc>
      </w:tr>
      <w:tr w:rsidR="00707D18" w:rsidRPr="00707D18" w14:paraId="4CCDB8F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75F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BOLZANO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CAB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B780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3CF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D82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D074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CREMONA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C28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799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C46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1,6%</w:t>
            </w:r>
          </w:p>
        </w:tc>
      </w:tr>
      <w:tr w:rsidR="00707D18" w:rsidRPr="00707D18" w14:paraId="7126B49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179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FOGGIA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4A8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EF7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A0A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AF8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1EC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PORDENONE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2D8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A7E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24C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2,1%</w:t>
            </w:r>
          </w:p>
        </w:tc>
      </w:tr>
      <w:tr w:rsidR="00707D18" w:rsidRPr="00707D18" w14:paraId="5A8A7B9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E63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MESSINA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514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4132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F0E7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C28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599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CAMPOBASSO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81B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C7E0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D5F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5,5%</w:t>
            </w:r>
          </w:p>
        </w:tc>
      </w:tr>
      <w:tr w:rsidR="00707D18" w:rsidRPr="00707D18" w14:paraId="2BA693B5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358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VARESE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68EE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1.625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0E5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9C1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E35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E920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ASCOLI PICENO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530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240D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016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-7,4%</w:t>
            </w:r>
          </w:p>
        </w:tc>
      </w:tr>
      <w:tr w:rsidR="00707D18" w:rsidRPr="00707D18" w14:paraId="2835EE5F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49D1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LUCCA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A03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1.594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FDD7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A0E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929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8E2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TERNI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C82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AA94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E17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3,6%</w:t>
            </w:r>
          </w:p>
        </w:tc>
      </w:tr>
      <w:tr w:rsidR="00707D18" w:rsidRPr="00707D18" w14:paraId="61268A5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67F5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LIVORNO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00D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1.578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389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62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97D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EEC8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VERBANIA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925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C58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221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-0,5%</w:t>
            </w:r>
          </w:p>
        </w:tc>
      </w:tr>
      <w:tr w:rsidR="00707D18" w:rsidRPr="00707D18" w14:paraId="06754633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740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UDINE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793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1.551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C840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D21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5B6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4798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AOSTA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6F43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3A4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5EA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-0,7%</w:t>
            </w:r>
          </w:p>
        </w:tc>
      </w:tr>
      <w:tr w:rsidR="00707D18" w:rsidRPr="00707D18" w14:paraId="2F59AFEE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CD0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SAVONA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19E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1.463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A26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54A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713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0912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LECCO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BCD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394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840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-4,7%</w:t>
            </w:r>
          </w:p>
        </w:tc>
      </w:tr>
      <w:tr w:rsidR="00707D18" w:rsidRPr="00707D18" w14:paraId="103BE0D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02B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PISA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3A3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1.457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F16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9B05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F52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13F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ASTI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BE0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F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B10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-4,6%</w:t>
            </w:r>
          </w:p>
        </w:tc>
      </w:tr>
      <w:tr w:rsidR="00707D18" w:rsidRPr="00707D18" w14:paraId="43AD41E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C56C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FROSINONE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6B5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1.391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38D1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971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7BE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627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MATERA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AB1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AE00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3F2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11,2%</w:t>
            </w:r>
          </w:p>
        </w:tc>
      </w:tr>
      <w:tr w:rsidR="00707D18" w:rsidRPr="00707D18" w14:paraId="7905BAEB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66ED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TRENTO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4CB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1.368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43C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C71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889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CA2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ROVIGO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E8D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ACE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27B6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-1,0%</w:t>
            </w:r>
          </w:p>
        </w:tc>
      </w:tr>
      <w:tr w:rsidR="00707D18" w:rsidRPr="00707D18" w14:paraId="6AACB6C9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BDA8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TARANTO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D2A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1.365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93C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2131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13,4%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AAE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482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CROTONE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A66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EF9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A982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2,3%</w:t>
            </w:r>
          </w:p>
        </w:tc>
      </w:tr>
      <w:tr w:rsidR="00707D18" w:rsidRPr="00707D18" w14:paraId="2F09252E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1EF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COMO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39A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497F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238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-0,7%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2BF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888F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CALTANISSETTA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C32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A6B0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9172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4,6%</w:t>
            </w:r>
          </w:p>
        </w:tc>
      </w:tr>
      <w:tr w:rsidR="00707D18" w:rsidRPr="00707D18" w14:paraId="12B8AD8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278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CHIETI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D73B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1.265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B94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9CBA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75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8F8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VIBO VALENTIA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EC7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503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97C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6,2%</w:t>
            </w:r>
          </w:p>
        </w:tc>
      </w:tr>
      <w:tr w:rsidR="00707D18" w:rsidRPr="00707D18" w14:paraId="6784C71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D8E7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MONZA E BRIANZA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EECF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1.257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65BE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B85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C2C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6351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BELLUNO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3084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23D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FB1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-6,2%</w:t>
            </w:r>
          </w:p>
        </w:tc>
      </w:tr>
      <w:tr w:rsidR="00707D18" w:rsidRPr="00707D18" w14:paraId="0384AC68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B5BC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PAVIA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9CFF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1.245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C8C3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B6D5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E49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C934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FERMO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EA0E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0BD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109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-3,7%</w:t>
            </w:r>
          </w:p>
        </w:tc>
      </w:tr>
      <w:tr w:rsidR="00707D18" w:rsidRPr="00707D18" w14:paraId="6E7086C2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B7B3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RIMINI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FE0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C497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BF13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A1D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9CEA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SONDRIO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79A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4C6F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0E0E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-1,7%</w:t>
            </w:r>
          </w:p>
        </w:tc>
      </w:tr>
      <w:tr w:rsidR="00707D18" w:rsidRPr="00707D18" w14:paraId="203149E1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AB1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TRAPANI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6CA3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0AE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7FE7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17,1%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EE7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08181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VERCELLI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EF8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FAB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1A5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-1,0%</w:t>
            </w:r>
          </w:p>
        </w:tc>
      </w:tr>
      <w:tr w:rsidR="00707D18" w:rsidRPr="00707D18" w14:paraId="7D11CED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F5E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REGGIO DI CALABRIA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B5D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32C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B41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8,8%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8B0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C809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GORIZIA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4C1D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DE6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DCB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0,0%</w:t>
            </w:r>
          </w:p>
        </w:tc>
      </w:tr>
      <w:tr w:rsidR="00707D18" w:rsidRPr="00707D18" w14:paraId="4736283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F13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GROSSETO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4A9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3F9A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FB6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-0,4%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4F9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73E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RIETI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182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7E6A8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A31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-6,9%</w:t>
            </w:r>
          </w:p>
        </w:tc>
      </w:tr>
      <w:tr w:rsidR="00707D18" w:rsidRPr="00707D18" w14:paraId="307D07BE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8A10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TERAMO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4C6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BA1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A0B0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5,3%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A247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4C3E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LODI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C72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15B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E30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-1,8%</w:t>
            </w:r>
          </w:p>
        </w:tc>
      </w:tr>
      <w:tr w:rsidR="00707D18" w:rsidRPr="00707D18" w14:paraId="4038D86B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BE18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L'AQUILA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F6FC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86C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62F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4,3%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A6A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D645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BIELLA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D017D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EBE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FDE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-6,4%</w:t>
            </w:r>
          </w:p>
        </w:tc>
      </w:tr>
      <w:tr w:rsidR="00707D18" w:rsidRPr="00707D18" w14:paraId="5263C91B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559D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BRINDISI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529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0336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E35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9,3%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623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ED1DB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ORISTANO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B98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AD9A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C3681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11,7%</w:t>
            </w:r>
          </w:p>
        </w:tc>
      </w:tr>
      <w:tr w:rsidR="00707D18" w:rsidRPr="00707D18" w14:paraId="24F9C7A7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FBA8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PESCARA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369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3C6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9EE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-1,6%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A2F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66C7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ISERNIA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3584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FC92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62AE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3,7%</w:t>
            </w:r>
          </w:p>
        </w:tc>
      </w:tr>
      <w:tr w:rsidR="00707D18" w:rsidRPr="00707D18" w14:paraId="7121E450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6D0752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SIRACUSA            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BE8A5C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1.120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CEE6C0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77535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10,0%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C58A6B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5C2C46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ENNA               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1B4795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95E3E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55581A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10,3%</w:t>
            </w:r>
          </w:p>
        </w:tc>
      </w:tr>
      <w:tr w:rsidR="00707D18" w:rsidRPr="00707D18" w14:paraId="5845575C" w14:textId="77777777" w:rsidTr="0054009D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0CF78" w14:textId="77777777" w:rsidR="00707D18" w:rsidRPr="00426D31" w:rsidRDefault="00707D18" w:rsidP="00707D18">
            <w:pPr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 xml:space="preserve">CATANZARO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3F28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1.067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D01C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956F3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26D31">
              <w:rPr>
                <w:rFonts w:ascii="Calibri" w:hAnsi="Calibri" w:cs="Calibri"/>
                <w:sz w:val="18"/>
                <w:szCs w:val="18"/>
              </w:rPr>
              <w:t>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9A28F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4E3292" w14:textId="77777777" w:rsidR="00707D18" w:rsidRPr="00426D31" w:rsidRDefault="00707D18" w:rsidP="00707D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6F72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159.494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4BDEE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72BB9" w14:textId="77777777" w:rsidR="00707D18" w:rsidRPr="00426D31" w:rsidRDefault="00707D18" w:rsidP="00707D1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6D31">
              <w:rPr>
                <w:rFonts w:ascii="Calibri" w:hAnsi="Calibri" w:cs="Calibri"/>
                <w:b/>
                <w:bCs/>
                <w:sz w:val="18"/>
                <w:szCs w:val="18"/>
              </w:rPr>
              <w:t>2,3%</w:t>
            </w:r>
          </w:p>
        </w:tc>
      </w:tr>
    </w:tbl>
    <w:p w14:paraId="04FC2879" w14:textId="1E875097" w:rsidR="00C42B5E" w:rsidRPr="00C42B5E" w:rsidRDefault="00C42B5E" w:rsidP="00C42B5E">
      <w:pPr>
        <w:jc w:val="both"/>
        <w:rPr>
          <w:rFonts w:ascii="Calibri" w:hAnsi="Calibri" w:cs="Calibri"/>
          <w:i/>
          <w:szCs w:val="22"/>
        </w:rPr>
      </w:pPr>
      <w:r w:rsidRPr="00C42B5E">
        <w:rPr>
          <w:rFonts w:ascii="Calibri" w:hAnsi="Calibri" w:cs="Calibri"/>
          <w:i/>
          <w:szCs w:val="22"/>
        </w:rPr>
        <w:t xml:space="preserve">Fonte: Unioncamere-InfoCamere, </w:t>
      </w:r>
      <w:proofErr w:type="spellStart"/>
      <w:r w:rsidRPr="00C42B5E">
        <w:rPr>
          <w:rFonts w:ascii="Calibri" w:hAnsi="Calibri" w:cs="Calibri"/>
          <w:i/>
          <w:szCs w:val="22"/>
        </w:rPr>
        <w:t>movimprese</w:t>
      </w:r>
      <w:proofErr w:type="spellEnd"/>
    </w:p>
    <w:p w14:paraId="51AC116E" w14:textId="77777777" w:rsidR="00630FB8" w:rsidRDefault="00630FB8" w:rsidP="00826069">
      <w:pPr>
        <w:jc w:val="both"/>
        <w:rPr>
          <w:rFonts w:ascii="Calibri" w:hAnsi="Calibri" w:cs="Calibri"/>
          <w:sz w:val="24"/>
          <w:szCs w:val="22"/>
        </w:rPr>
      </w:pPr>
    </w:p>
    <w:sectPr w:rsidR="00630FB8" w:rsidSect="00103F2E">
      <w:footerReference w:type="default" r:id="rId10"/>
      <w:pgSz w:w="11907" w:h="16840" w:code="9"/>
      <w:pgMar w:top="720" w:right="1134" w:bottom="828" w:left="993" w:header="714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1F96" w14:textId="77777777" w:rsidR="00EF1741" w:rsidRDefault="00EF1741">
      <w:r>
        <w:separator/>
      </w:r>
    </w:p>
  </w:endnote>
  <w:endnote w:type="continuationSeparator" w:id="0">
    <w:p w14:paraId="27DC7312" w14:textId="77777777" w:rsidR="00EF1741" w:rsidRDefault="00EF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C901" w14:textId="77777777" w:rsidR="001302E0" w:rsidRDefault="001302E0">
    <w:pPr>
      <w:pStyle w:val="Pidipagina"/>
      <w:jc w:val="center"/>
      <w:rPr>
        <w:rFonts w:ascii="Verdana" w:hAnsi="Verdana"/>
        <w:b/>
        <w:color w:val="808080"/>
        <w:sz w:val="18"/>
      </w:rPr>
    </w:pPr>
  </w:p>
  <w:tbl>
    <w:tblPr>
      <w:tblW w:w="0" w:type="auto"/>
      <w:tblInd w:w="212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46"/>
      <w:gridCol w:w="4678"/>
    </w:tblGrid>
    <w:tr w:rsidR="001302E0" w14:paraId="0D08F304" w14:textId="77777777" w:rsidTr="00B169F2">
      <w:tc>
        <w:tcPr>
          <w:tcW w:w="5146" w:type="dxa"/>
          <w:tcBorders>
            <w:right w:val="single" w:sz="4" w:space="0" w:color="808080"/>
          </w:tcBorders>
        </w:tcPr>
        <w:p w14:paraId="020E0282" w14:textId="460262C3" w:rsidR="001302E0" w:rsidRPr="00674134" w:rsidRDefault="001302E0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46C7A456" wp14:editId="73F85460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1" name="Gruppo 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9DE9D" w14:textId="78AEB6F9" w:rsidR="001302E0" w:rsidRDefault="001302E0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07A6" w:rsidRPr="006507A6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C7A456" id="Gruppo 70" o:spid="_x0000_s1026" style="position:absolute;left:0;text-align:left;margin-left:556.75pt;margin-top:772.9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thL19QwMAALw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<v:textbox inset="0,0,0,0">
                        <w:txbxContent>
                          <w:p w14:paraId="18C9DE9D" w14:textId="78AEB6F9" w:rsidR="001302E0" w:rsidRDefault="001302E0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07A6" w:rsidRPr="006507A6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2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>Ufficio stampa Unioncamere</w:t>
          </w:r>
        </w:p>
        <w:p w14:paraId="6E82F237" w14:textId="77777777" w:rsidR="001302E0" w:rsidRPr="00674134" w:rsidRDefault="001302E0" w:rsidP="00981E5E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hyperlink r:id="rId1" w:history="1">
            <w:r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ufficio.stampa@unioncamere.it</w:t>
            </w:r>
          </w:hyperlink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- </w:t>
          </w:r>
          <w:hyperlink r:id="rId2" w:history="1">
            <w:r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www.unioncamere.gov.it</w:t>
            </w:r>
          </w:hyperlink>
        </w:p>
        <w:p w14:paraId="309322A4" w14:textId="77777777" w:rsidR="001302E0" w:rsidRPr="00674134" w:rsidRDefault="001302E0" w:rsidP="00981E5E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twitter.com/</w:t>
          </w:r>
          <w:proofErr w:type="spellStart"/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unioncamere</w:t>
          </w:r>
          <w:proofErr w:type="spellEnd"/>
        </w:p>
      </w:tc>
      <w:tc>
        <w:tcPr>
          <w:tcW w:w="4678" w:type="dxa"/>
          <w:tcBorders>
            <w:left w:val="single" w:sz="4" w:space="0" w:color="808080"/>
          </w:tcBorders>
        </w:tcPr>
        <w:p w14:paraId="17A4C552" w14:textId="6A48A183" w:rsidR="001302E0" w:rsidRPr="00674134" w:rsidRDefault="001302E0" w:rsidP="00981E5E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Ufficio stampa InfoCamere </w:t>
          </w:r>
        </w:p>
        <w:p w14:paraId="2732A92A" w14:textId="77777777" w:rsidR="001302E0" w:rsidRPr="00674134" w:rsidRDefault="001302E0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hyperlink r:id="rId3" w:history="1">
            <w:r w:rsidRPr="00674134">
              <w:rPr>
                <w:rStyle w:val="Collegamentoipertestuale"/>
                <w:rFonts w:ascii="Calibri" w:hAnsi="Calibri" w:cs="Calibri"/>
                <w:sz w:val="18"/>
                <w:szCs w:val="18"/>
              </w:rPr>
              <w:t>ufficiostampa@infocamere.it</w:t>
            </w:r>
          </w:hyperlink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 xml:space="preserve"> – </w:t>
          </w:r>
          <w:hyperlink r:id="rId4" w:history="1">
            <w:r w:rsidRPr="00674134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www.infocamere.it</w:t>
            </w:r>
          </w:hyperlink>
        </w:p>
        <w:p w14:paraId="5D9089F2" w14:textId="77777777" w:rsidR="001302E0" w:rsidRPr="00674134" w:rsidRDefault="001302E0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twitter.com/</w:t>
          </w:r>
          <w:proofErr w:type="spellStart"/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infocamere</w:t>
          </w:r>
          <w:proofErr w:type="spellEnd"/>
        </w:p>
      </w:tc>
    </w:tr>
  </w:tbl>
  <w:p w14:paraId="2B5F9BB9" w14:textId="77777777" w:rsidR="001302E0" w:rsidRDefault="001302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2389" w14:textId="77777777" w:rsidR="00EF1741" w:rsidRDefault="00EF1741">
      <w:r>
        <w:separator/>
      </w:r>
    </w:p>
  </w:footnote>
  <w:footnote w:type="continuationSeparator" w:id="0">
    <w:p w14:paraId="2EBB7A70" w14:textId="77777777" w:rsidR="00EF1741" w:rsidRDefault="00EF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8A5CC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08CB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C01B70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D69D9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A4C0D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88578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ECF3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0234B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E6E7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A62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402DA0"/>
    <w:multiLevelType w:val="hybridMultilevel"/>
    <w:tmpl w:val="BAA8352E"/>
    <w:lvl w:ilvl="0" w:tplc="E03638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36045"/>
    <w:multiLevelType w:val="hybridMultilevel"/>
    <w:tmpl w:val="0E34653C"/>
    <w:lvl w:ilvl="0" w:tplc="17EAC00C">
      <w:numFmt w:val="bullet"/>
      <w:lvlText w:val=""/>
      <w:lvlJc w:val="left"/>
      <w:pPr>
        <w:ind w:left="765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CC754BA"/>
    <w:multiLevelType w:val="hybridMultilevel"/>
    <w:tmpl w:val="B13CD244"/>
    <w:lvl w:ilvl="0" w:tplc="616841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C4CCE"/>
    <w:multiLevelType w:val="hybridMultilevel"/>
    <w:tmpl w:val="41F8267A"/>
    <w:lvl w:ilvl="0" w:tplc="E30AA0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44157"/>
    <w:multiLevelType w:val="hybridMultilevel"/>
    <w:tmpl w:val="040ECD8A"/>
    <w:lvl w:ilvl="0" w:tplc="3BB282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37012"/>
    <w:multiLevelType w:val="hybridMultilevel"/>
    <w:tmpl w:val="680C2DEE"/>
    <w:lvl w:ilvl="0" w:tplc="28DA89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421528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793865777">
    <w:abstractNumId w:val="8"/>
  </w:num>
  <w:num w:numId="3" w16cid:durableId="960769843">
    <w:abstractNumId w:val="3"/>
  </w:num>
  <w:num w:numId="4" w16cid:durableId="825635085">
    <w:abstractNumId w:val="2"/>
  </w:num>
  <w:num w:numId="5" w16cid:durableId="603995247">
    <w:abstractNumId w:val="1"/>
  </w:num>
  <w:num w:numId="6" w16cid:durableId="872499652">
    <w:abstractNumId w:val="0"/>
  </w:num>
  <w:num w:numId="7" w16cid:durableId="219903595">
    <w:abstractNumId w:val="9"/>
  </w:num>
  <w:num w:numId="8" w16cid:durableId="1531260798">
    <w:abstractNumId w:val="7"/>
  </w:num>
  <w:num w:numId="9" w16cid:durableId="1159233090">
    <w:abstractNumId w:val="6"/>
  </w:num>
  <w:num w:numId="10" w16cid:durableId="1616868555">
    <w:abstractNumId w:val="5"/>
  </w:num>
  <w:num w:numId="11" w16cid:durableId="2081125834">
    <w:abstractNumId w:val="4"/>
  </w:num>
  <w:num w:numId="12" w16cid:durableId="2100254578">
    <w:abstractNumId w:val="15"/>
  </w:num>
  <w:num w:numId="13" w16cid:durableId="221453312">
    <w:abstractNumId w:val="14"/>
  </w:num>
  <w:num w:numId="14" w16cid:durableId="991060045">
    <w:abstractNumId w:val="11"/>
  </w:num>
  <w:num w:numId="15" w16cid:durableId="2108848887">
    <w:abstractNumId w:val="12"/>
  </w:num>
  <w:num w:numId="16" w16cid:durableId="1084572412">
    <w:abstractNumId w:val="16"/>
  </w:num>
  <w:num w:numId="17" w16cid:durableId="371271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D6"/>
    <w:rsid w:val="000007FE"/>
    <w:rsid w:val="00003D06"/>
    <w:rsid w:val="00006906"/>
    <w:rsid w:val="000070C5"/>
    <w:rsid w:val="00007629"/>
    <w:rsid w:val="00007674"/>
    <w:rsid w:val="000078E6"/>
    <w:rsid w:val="000132AB"/>
    <w:rsid w:val="00013932"/>
    <w:rsid w:val="00014060"/>
    <w:rsid w:val="00015AA2"/>
    <w:rsid w:val="000170A0"/>
    <w:rsid w:val="00017729"/>
    <w:rsid w:val="0002168E"/>
    <w:rsid w:val="00021B7E"/>
    <w:rsid w:val="00023FA9"/>
    <w:rsid w:val="00025E62"/>
    <w:rsid w:val="000271CB"/>
    <w:rsid w:val="00030ED6"/>
    <w:rsid w:val="00031284"/>
    <w:rsid w:val="000317A5"/>
    <w:rsid w:val="00032CAD"/>
    <w:rsid w:val="00034F30"/>
    <w:rsid w:val="00036E3E"/>
    <w:rsid w:val="00044BD4"/>
    <w:rsid w:val="00047F47"/>
    <w:rsid w:val="000502EF"/>
    <w:rsid w:val="00051259"/>
    <w:rsid w:val="00051CD5"/>
    <w:rsid w:val="00052178"/>
    <w:rsid w:val="00052F8D"/>
    <w:rsid w:val="00054910"/>
    <w:rsid w:val="00055E58"/>
    <w:rsid w:val="00062B2F"/>
    <w:rsid w:val="00065245"/>
    <w:rsid w:val="000661D0"/>
    <w:rsid w:val="00067727"/>
    <w:rsid w:val="00070523"/>
    <w:rsid w:val="00071D9D"/>
    <w:rsid w:val="00072E72"/>
    <w:rsid w:val="00076E3E"/>
    <w:rsid w:val="000822A6"/>
    <w:rsid w:val="0008483F"/>
    <w:rsid w:val="000861A6"/>
    <w:rsid w:val="00087CF3"/>
    <w:rsid w:val="00091DF4"/>
    <w:rsid w:val="000945BD"/>
    <w:rsid w:val="00096D64"/>
    <w:rsid w:val="000971B6"/>
    <w:rsid w:val="000A0CBE"/>
    <w:rsid w:val="000A252B"/>
    <w:rsid w:val="000A2D61"/>
    <w:rsid w:val="000A76D0"/>
    <w:rsid w:val="000A7DEB"/>
    <w:rsid w:val="000A7EEF"/>
    <w:rsid w:val="000B1B01"/>
    <w:rsid w:val="000B21BF"/>
    <w:rsid w:val="000B3CF4"/>
    <w:rsid w:val="000B6C37"/>
    <w:rsid w:val="000B715B"/>
    <w:rsid w:val="000B7F49"/>
    <w:rsid w:val="000B7FDC"/>
    <w:rsid w:val="000C01B0"/>
    <w:rsid w:val="000C19E1"/>
    <w:rsid w:val="000C3FA7"/>
    <w:rsid w:val="000C75CA"/>
    <w:rsid w:val="000D0D46"/>
    <w:rsid w:val="000D2226"/>
    <w:rsid w:val="000D5EE3"/>
    <w:rsid w:val="000D638B"/>
    <w:rsid w:val="000E002C"/>
    <w:rsid w:val="000E07A3"/>
    <w:rsid w:val="000E3562"/>
    <w:rsid w:val="000E5EA5"/>
    <w:rsid w:val="000E77C8"/>
    <w:rsid w:val="000E7931"/>
    <w:rsid w:val="000E7B9F"/>
    <w:rsid w:val="000E7F18"/>
    <w:rsid w:val="000F1C74"/>
    <w:rsid w:val="000F3682"/>
    <w:rsid w:val="000F6723"/>
    <w:rsid w:val="000F74D6"/>
    <w:rsid w:val="00101DEB"/>
    <w:rsid w:val="00103BA5"/>
    <w:rsid w:val="00103F2E"/>
    <w:rsid w:val="001050D3"/>
    <w:rsid w:val="001061CE"/>
    <w:rsid w:val="00113438"/>
    <w:rsid w:val="001175A6"/>
    <w:rsid w:val="00120D30"/>
    <w:rsid w:val="00120F94"/>
    <w:rsid w:val="00121129"/>
    <w:rsid w:val="0012442B"/>
    <w:rsid w:val="00126972"/>
    <w:rsid w:val="00127DC3"/>
    <w:rsid w:val="001302E0"/>
    <w:rsid w:val="00133052"/>
    <w:rsid w:val="00133E2B"/>
    <w:rsid w:val="00134B12"/>
    <w:rsid w:val="0014456B"/>
    <w:rsid w:val="00147068"/>
    <w:rsid w:val="00151900"/>
    <w:rsid w:val="0015359E"/>
    <w:rsid w:val="00154066"/>
    <w:rsid w:val="00160340"/>
    <w:rsid w:val="001637E4"/>
    <w:rsid w:val="00163B7C"/>
    <w:rsid w:val="0016598A"/>
    <w:rsid w:val="00167308"/>
    <w:rsid w:val="00173E7D"/>
    <w:rsid w:val="00175AED"/>
    <w:rsid w:val="00180E13"/>
    <w:rsid w:val="00181C77"/>
    <w:rsid w:val="00182295"/>
    <w:rsid w:val="0018233E"/>
    <w:rsid w:val="00182AF2"/>
    <w:rsid w:val="00182F2C"/>
    <w:rsid w:val="00183F14"/>
    <w:rsid w:val="00184A83"/>
    <w:rsid w:val="0018665F"/>
    <w:rsid w:val="00194AF8"/>
    <w:rsid w:val="00195806"/>
    <w:rsid w:val="00195B5F"/>
    <w:rsid w:val="001968BC"/>
    <w:rsid w:val="001A44BF"/>
    <w:rsid w:val="001A7D33"/>
    <w:rsid w:val="001B082E"/>
    <w:rsid w:val="001B15C0"/>
    <w:rsid w:val="001B16A3"/>
    <w:rsid w:val="001B327C"/>
    <w:rsid w:val="001B3740"/>
    <w:rsid w:val="001C030B"/>
    <w:rsid w:val="001C0D39"/>
    <w:rsid w:val="001C3B66"/>
    <w:rsid w:val="001C4063"/>
    <w:rsid w:val="001C4563"/>
    <w:rsid w:val="001C49CC"/>
    <w:rsid w:val="001C697A"/>
    <w:rsid w:val="001C756C"/>
    <w:rsid w:val="001D1C89"/>
    <w:rsid w:val="001D2555"/>
    <w:rsid w:val="001D2B17"/>
    <w:rsid w:val="001D4D99"/>
    <w:rsid w:val="001D65A8"/>
    <w:rsid w:val="001E411A"/>
    <w:rsid w:val="001F153B"/>
    <w:rsid w:val="001F2B95"/>
    <w:rsid w:val="001F712F"/>
    <w:rsid w:val="00205B2B"/>
    <w:rsid w:val="002066F7"/>
    <w:rsid w:val="00212648"/>
    <w:rsid w:val="002126CA"/>
    <w:rsid w:val="002135CD"/>
    <w:rsid w:val="00216768"/>
    <w:rsid w:val="00217803"/>
    <w:rsid w:val="0022055F"/>
    <w:rsid w:val="00221021"/>
    <w:rsid w:val="00221075"/>
    <w:rsid w:val="002237DC"/>
    <w:rsid w:val="0022563E"/>
    <w:rsid w:val="002262C4"/>
    <w:rsid w:val="0022779E"/>
    <w:rsid w:val="002323CF"/>
    <w:rsid w:val="00235FD7"/>
    <w:rsid w:val="00240F74"/>
    <w:rsid w:val="00242FBD"/>
    <w:rsid w:val="0024588E"/>
    <w:rsid w:val="00253722"/>
    <w:rsid w:val="0025641D"/>
    <w:rsid w:val="002604B9"/>
    <w:rsid w:val="00261727"/>
    <w:rsid w:val="0026471C"/>
    <w:rsid w:val="002655ED"/>
    <w:rsid w:val="0026684F"/>
    <w:rsid w:val="00270625"/>
    <w:rsid w:val="00275442"/>
    <w:rsid w:val="00277B37"/>
    <w:rsid w:val="0028074E"/>
    <w:rsid w:val="002825B9"/>
    <w:rsid w:val="00282E4A"/>
    <w:rsid w:val="002952EE"/>
    <w:rsid w:val="0029535F"/>
    <w:rsid w:val="002A2165"/>
    <w:rsid w:val="002A45B3"/>
    <w:rsid w:val="002B0294"/>
    <w:rsid w:val="002B0993"/>
    <w:rsid w:val="002B139F"/>
    <w:rsid w:val="002B16CE"/>
    <w:rsid w:val="002B24C6"/>
    <w:rsid w:val="002B3081"/>
    <w:rsid w:val="002B34AC"/>
    <w:rsid w:val="002B38B7"/>
    <w:rsid w:val="002B606C"/>
    <w:rsid w:val="002B780B"/>
    <w:rsid w:val="002C1843"/>
    <w:rsid w:val="002C318D"/>
    <w:rsid w:val="002C3F38"/>
    <w:rsid w:val="002C4BC0"/>
    <w:rsid w:val="002C5561"/>
    <w:rsid w:val="002C5816"/>
    <w:rsid w:val="002C5AAC"/>
    <w:rsid w:val="002C62E0"/>
    <w:rsid w:val="002C7817"/>
    <w:rsid w:val="002D0C8B"/>
    <w:rsid w:val="002D5179"/>
    <w:rsid w:val="002D7C0F"/>
    <w:rsid w:val="002E4A35"/>
    <w:rsid w:val="002F239F"/>
    <w:rsid w:val="002F4EC0"/>
    <w:rsid w:val="00303F99"/>
    <w:rsid w:val="00311DDB"/>
    <w:rsid w:val="003135DE"/>
    <w:rsid w:val="00316895"/>
    <w:rsid w:val="00316FB4"/>
    <w:rsid w:val="003219AD"/>
    <w:rsid w:val="003222D8"/>
    <w:rsid w:val="00322478"/>
    <w:rsid w:val="00322959"/>
    <w:rsid w:val="003305C0"/>
    <w:rsid w:val="003307D0"/>
    <w:rsid w:val="00330E17"/>
    <w:rsid w:val="0033371E"/>
    <w:rsid w:val="00333AA8"/>
    <w:rsid w:val="00340342"/>
    <w:rsid w:val="00340A03"/>
    <w:rsid w:val="00340C34"/>
    <w:rsid w:val="00341199"/>
    <w:rsid w:val="00341225"/>
    <w:rsid w:val="00344B83"/>
    <w:rsid w:val="00346CA7"/>
    <w:rsid w:val="00350177"/>
    <w:rsid w:val="00352970"/>
    <w:rsid w:val="0035393A"/>
    <w:rsid w:val="00353DFA"/>
    <w:rsid w:val="003602BB"/>
    <w:rsid w:val="00365329"/>
    <w:rsid w:val="003673E0"/>
    <w:rsid w:val="003722DF"/>
    <w:rsid w:val="003723B5"/>
    <w:rsid w:val="00376185"/>
    <w:rsid w:val="00385147"/>
    <w:rsid w:val="003860D4"/>
    <w:rsid w:val="003861E7"/>
    <w:rsid w:val="0038793F"/>
    <w:rsid w:val="00390586"/>
    <w:rsid w:val="00393A3D"/>
    <w:rsid w:val="003A47CA"/>
    <w:rsid w:val="003A54BB"/>
    <w:rsid w:val="003A5D70"/>
    <w:rsid w:val="003A6D8D"/>
    <w:rsid w:val="003B27D0"/>
    <w:rsid w:val="003B461C"/>
    <w:rsid w:val="003B4654"/>
    <w:rsid w:val="003B4922"/>
    <w:rsid w:val="003B5756"/>
    <w:rsid w:val="003B681C"/>
    <w:rsid w:val="003B74E2"/>
    <w:rsid w:val="003B7D07"/>
    <w:rsid w:val="003C1CDC"/>
    <w:rsid w:val="003C37C0"/>
    <w:rsid w:val="003C5662"/>
    <w:rsid w:val="003C652A"/>
    <w:rsid w:val="003D3D8E"/>
    <w:rsid w:val="003D50B8"/>
    <w:rsid w:val="003D67AB"/>
    <w:rsid w:val="003E0436"/>
    <w:rsid w:val="003E0E48"/>
    <w:rsid w:val="003E179B"/>
    <w:rsid w:val="003E184D"/>
    <w:rsid w:val="003E4C99"/>
    <w:rsid w:val="003E4E79"/>
    <w:rsid w:val="003E5C48"/>
    <w:rsid w:val="003E66DA"/>
    <w:rsid w:val="003E7371"/>
    <w:rsid w:val="003F1059"/>
    <w:rsid w:val="00400004"/>
    <w:rsid w:val="0040011D"/>
    <w:rsid w:val="0040195A"/>
    <w:rsid w:val="00403658"/>
    <w:rsid w:val="00405DFC"/>
    <w:rsid w:val="00406816"/>
    <w:rsid w:val="00407DAF"/>
    <w:rsid w:val="00410165"/>
    <w:rsid w:val="00410D0D"/>
    <w:rsid w:val="00411301"/>
    <w:rsid w:val="00413DE9"/>
    <w:rsid w:val="00415DB3"/>
    <w:rsid w:val="0041796F"/>
    <w:rsid w:val="0042073F"/>
    <w:rsid w:val="0042142D"/>
    <w:rsid w:val="00422137"/>
    <w:rsid w:val="00425A72"/>
    <w:rsid w:val="00426D31"/>
    <w:rsid w:val="004278F9"/>
    <w:rsid w:val="004328A0"/>
    <w:rsid w:val="00434DE6"/>
    <w:rsid w:val="004367D6"/>
    <w:rsid w:val="00436DD9"/>
    <w:rsid w:val="00437538"/>
    <w:rsid w:val="00440505"/>
    <w:rsid w:val="0044171D"/>
    <w:rsid w:val="00451201"/>
    <w:rsid w:val="00452048"/>
    <w:rsid w:val="004532C1"/>
    <w:rsid w:val="00457EC3"/>
    <w:rsid w:val="004602BF"/>
    <w:rsid w:val="00462A1A"/>
    <w:rsid w:val="0046316F"/>
    <w:rsid w:val="00463C18"/>
    <w:rsid w:val="00470253"/>
    <w:rsid w:val="00470D8E"/>
    <w:rsid w:val="00471DA6"/>
    <w:rsid w:val="00473C02"/>
    <w:rsid w:val="00473D09"/>
    <w:rsid w:val="0047751F"/>
    <w:rsid w:val="00481F36"/>
    <w:rsid w:val="004820DA"/>
    <w:rsid w:val="00482826"/>
    <w:rsid w:val="0048598A"/>
    <w:rsid w:val="00485BBA"/>
    <w:rsid w:val="00486A28"/>
    <w:rsid w:val="00486A72"/>
    <w:rsid w:val="00490389"/>
    <w:rsid w:val="00490E8C"/>
    <w:rsid w:val="004978B9"/>
    <w:rsid w:val="00497F54"/>
    <w:rsid w:val="004A0269"/>
    <w:rsid w:val="004A26C4"/>
    <w:rsid w:val="004A2FDB"/>
    <w:rsid w:val="004A3BEA"/>
    <w:rsid w:val="004B2E7D"/>
    <w:rsid w:val="004B4D44"/>
    <w:rsid w:val="004B5B56"/>
    <w:rsid w:val="004C0177"/>
    <w:rsid w:val="004C67D0"/>
    <w:rsid w:val="004D32ED"/>
    <w:rsid w:val="004D5426"/>
    <w:rsid w:val="004D7143"/>
    <w:rsid w:val="004D7468"/>
    <w:rsid w:val="004E087C"/>
    <w:rsid w:val="004E1EFF"/>
    <w:rsid w:val="004E5B79"/>
    <w:rsid w:val="004E6800"/>
    <w:rsid w:val="004F120F"/>
    <w:rsid w:val="004F1CD2"/>
    <w:rsid w:val="004F281D"/>
    <w:rsid w:val="004F303A"/>
    <w:rsid w:val="004F35A9"/>
    <w:rsid w:val="004F4DA8"/>
    <w:rsid w:val="00500863"/>
    <w:rsid w:val="00500ECD"/>
    <w:rsid w:val="00503AAC"/>
    <w:rsid w:val="0050426D"/>
    <w:rsid w:val="00504EB5"/>
    <w:rsid w:val="005052C7"/>
    <w:rsid w:val="00506DE1"/>
    <w:rsid w:val="00512C02"/>
    <w:rsid w:val="005130AD"/>
    <w:rsid w:val="00514A47"/>
    <w:rsid w:val="00514C66"/>
    <w:rsid w:val="00514ED3"/>
    <w:rsid w:val="0051620E"/>
    <w:rsid w:val="00530BB6"/>
    <w:rsid w:val="0053301D"/>
    <w:rsid w:val="005368C3"/>
    <w:rsid w:val="0054009D"/>
    <w:rsid w:val="005454F0"/>
    <w:rsid w:val="0054653C"/>
    <w:rsid w:val="00547416"/>
    <w:rsid w:val="0055167D"/>
    <w:rsid w:val="0055793E"/>
    <w:rsid w:val="00561DE9"/>
    <w:rsid w:val="00566283"/>
    <w:rsid w:val="0056713F"/>
    <w:rsid w:val="00567666"/>
    <w:rsid w:val="00567B56"/>
    <w:rsid w:val="005727C5"/>
    <w:rsid w:val="00572D9F"/>
    <w:rsid w:val="00573863"/>
    <w:rsid w:val="0058022D"/>
    <w:rsid w:val="00587180"/>
    <w:rsid w:val="005911C2"/>
    <w:rsid w:val="005925AB"/>
    <w:rsid w:val="00592FDF"/>
    <w:rsid w:val="005A1817"/>
    <w:rsid w:val="005A20FB"/>
    <w:rsid w:val="005A2657"/>
    <w:rsid w:val="005A29E7"/>
    <w:rsid w:val="005A3E80"/>
    <w:rsid w:val="005A6BD7"/>
    <w:rsid w:val="005B1437"/>
    <w:rsid w:val="005B1BF8"/>
    <w:rsid w:val="005B4F27"/>
    <w:rsid w:val="005B5FC7"/>
    <w:rsid w:val="005C3541"/>
    <w:rsid w:val="005C58C2"/>
    <w:rsid w:val="005C5D3C"/>
    <w:rsid w:val="005C60B2"/>
    <w:rsid w:val="005C6A99"/>
    <w:rsid w:val="005D7D04"/>
    <w:rsid w:val="005E18C3"/>
    <w:rsid w:val="005E7AB2"/>
    <w:rsid w:val="005F0D87"/>
    <w:rsid w:val="0060135D"/>
    <w:rsid w:val="006016D1"/>
    <w:rsid w:val="00602DEA"/>
    <w:rsid w:val="00605987"/>
    <w:rsid w:val="00611EDE"/>
    <w:rsid w:val="00612F56"/>
    <w:rsid w:val="00613BEF"/>
    <w:rsid w:val="00615115"/>
    <w:rsid w:val="006212D9"/>
    <w:rsid w:val="00622F59"/>
    <w:rsid w:val="00622FB9"/>
    <w:rsid w:val="0062361B"/>
    <w:rsid w:val="00623E68"/>
    <w:rsid w:val="00626AB1"/>
    <w:rsid w:val="00630FB8"/>
    <w:rsid w:val="006315A2"/>
    <w:rsid w:val="0063164E"/>
    <w:rsid w:val="006323B6"/>
    <w:rsid w:val="00632812"/>
    <w:rsid w:val="006343E4"/>
    <w:rsid w:val="00635D46"/>
    <w:rsid w:val="00642B2A"/>
    <w:rsid w:val="00642B2E"/>
    <w:rsid w:val="00643FD0"/>
    <w:rsid w:val="00645945"/>
    <w:rsid w:val="0064655D"/>
    <w:rsid w:val="00650748"/>
    <w:rsid w:val="006507A6"/>
    <w:rsid w:val="0065107B"/>
    <w:rsid w:val="00651352"/>
    <w:rsid w:val="00653689"/>
    <w:rsid w:val="00664954"/>
    <w:rsid w:val="0067008A"/>
    <w:rsid w:val="00670E4F"/>
    <w:rsid w:val="0067105D"/>
    <w:rsid w:val="006732D0"/>
    <w:rsid w:val="00674134"/>
    <w:rsid w:val="006742E0"/>
    <w:rsid w:val="00676124"/>
    <w:rsid w:val="0067674C"/>
    <w:rsid w:val="00677EF2"/>
    <w:rsid w:val="006808D6"/>
    <w:rsid w:val="00683483"/>
    <w:rsid w:val="00683807"/>
    <w:rsid w:val="00686687"/>
    <w:rsid w:val="00691C58"/>
    <w:rsid w:val="00693743"/>
    <w:rsid w:val="00697462"/>
    <w:rsid w:val="006A1661"/>
    <w:rsid w:val="006A1DEB"/>
    <w:rsid w:val="006A2513"/>
    <w:rsid w:val="006A27FB"/>
    <w:rsid w:val="006A3D1E"/>
    <w:rsid w:val="006A4BB9"/>
    <w:rsid w:val="006A7752"/>
    <w:rsid w:val="006B2B84"/>
    <w:rsid w:val="006B2EDA"/>
    <w:rsid w:val="006C2653"/>
    <w:rsid w:val="006C3295"/>
    <w:rsid w:val="006C400A"/>
    <w:rsid w:val="006D0484"/>
    <w:rsid w:val="006D0F24"/>
    <w:rsid w:val="006D1D3F"/>
    <w:rsid w:val="006D2DBA"/>
    <w:rsid w:val="006D340C"/>
    <w:rsid w:val="006D3E3E"/>
    <w:rsid w:val="006D3FFF"/>
    <w:rsid w:val="006D44AD"/>
    <w:rsid w:val="006D5A3E"/>
    <w:rsid w:val="006D5BE5"/>
    <w:rsid w:val="006E15A3"/>
    <w:rsid w:val="006E2D25"/>
    <w:rsid w:val="006E6B44"/>
    <w:rsid w:val="006F09A1"/>
    <w:rsid w:val="006F2AF1"/>
    <w:rsid w:val="006F561F"/>
    <w:rsid w:val="007001DE"/>
    <w:rsid w:val="00700713"/>
    <w:rsid w:val="00703ADB"/>
    <w:rsid w:val="0070412E"/>
    <w:rsid w:val="00704C98"/>
    <w:rsid w:val="00707D18"/>
    <w:rsid w:val="0071062E"/>
    <w:rsid w:val="00714FCF"/>
    <w:rsid w:val="00720729"/>
    <w:rsid w:val="00720EE0"/>
    <w:rsid w:val="00721DF5"/>
    <w:rsid w:val="00723952"/>
    <w:rsid w:val="007248B3"/>
    <w:rsid w:val="00724BAC"/>
    <w:rsid w:val="00726785"/>
    <w:rsid w:val="0072709D"/>
    <w:rsid w:val="00733F0E"/>
    <w:rsid w:val="00736826"/>
    <w:rsid w:val="00737C93"/>
    <w:rsid w:val="00741984"/>
    <w:rsid w:val="00742528"/>
    <w:rsid w:val="00744071"/>
    <w:rsid w:val="00745233"/>
    <w:rsid w:val="007454EC"/>
    <w:rsid w:val="00746A0C"/>
    <w:rsid w:val="00746C24"/>
    <w:rsid w:val="0074748B"/>
    <w:rsid w:val="00754A09"/>
    <w:rsid w:val="00754B7E"/>
    <w:rsid w:val="00756342"/>
    <w:rsid w:val="007574BF"/>
    <w:rsid w:val="007575D3"/>
    <w:rsid w:val="007604B9"/>
    <w:rsid w:val="007617E6"/>
    <w:rsid w:val="0076236A"/>
    <w:rsid w:val="007631D2"/>
    <w:rsid w:val="00767FBC"/>
    <w:rsid w:val="00772D44"/>
    <w:rsid w:val="007740E2"/>
    <w:rsid w:val="00775F79"/>
    <w:rsid w:val="0077616E"/>
    <w:rsid w:val="00777F72"/>
    <w:rsid w:val="0078122C"/>
    <w:rsid w:val="007819ED"/>
    <w:rsid w:val="00782E7E"/>
    <w:rsid w:val="00784458"/>
    <w:rsid w:val="00784CBC"/>
    <w:rsid w:val="0078546E"/>
    <w:rsid w:val="0078551C"/>
    <w:rsid w:val="007855F5"/>
    <w:rsid w:val="007866E0"/>
    <w:rsid w:val="00787EFE"/>
    <w:rsid w:val="00790F78"/>
    <w:rsid w:val="00791722"/>
    <w:rsid w:val="00795045"/>
    <w:rsid w:val="007A1E11"/>
    <w:rsid w:val="007A4E5D"/>
    <w:rsid w:val="007B3064"/>
    <w:rsid w:val="007B53C7"/>
    <w:rsid w:val="007B5584"/>
    <w:rsid w:val="007B7941"/>
    <w:rsid w:val="007C073A"/>
    <w:rsid w:val="007C13B9"/>
    <w:rsid w:val="007C2F7E"/>
    <w:rsid w:val="007C43FC"/>
    <w:rsid w:val="007C4888"/>
    <w:rsid w:val="007D072C"/>
    <w:rsid w:val="007D0E71"/>
    <w:rsid w:val="007D2293"/>
    <w:rsid w:val="007D25F6"/>
    <w:rsid w:val="007D2E9E"/>
    <w:rsid w:val="007D5808"/>
    <w:rsid w:val="007D696E"/>
    <w:rsid w:val="007D72CC"/>
    <w:rsid w:val="007D7B70"/>
    <w:rsid w:val="007E0989"/>
    <w:rsid w:val="007E6724"/>
    <w:rsid w:val="007F1099"/>
    <w:rsid w:val="007F64AE"/>
    <w:rsid w:val="007F6941"/>
    <w:rsid w:val="008006EA"/>
    <w:rsid w:val="00801CA8"/>
    <w:rsid w:val="0080331E"/>
    <w:rsid w:val="00803AFA"/>
    <w:rsid w:val="00803C15"/>
    <w:rsid w:val="00804F64"/>
    <w:rsid w:val="008058E6"/>
    <w:rsid w:val="0080603E"/>
    <w:rsid w:val="00806838"/>
    <w:rsid w:val="00810087"/>
    <w:rsid w:val="00810383"/>
    <w:rsid w:val="00810BDA"/>
    <w:rsid w:val="00813909"/>
    <w:rsid w:val="00815BDF"/>
    <w:rsid w:val="00815DD4"/>
    <w:rsid w:val="00816C44"/>
    <w:rsid w:val="00826069"/>
    <w:rsid w:val="0082692E"/>
    <w:rsid w:val="0083129B"/>
    <w:rsid w:val="00831A29"/>
    <w:rsid w:val="00832CDB"/>
    <w:rsid w:val="00834543"/>
    <w:rsid w:val="00840F36"/>
    <w:rsid w:val="0084733A"/>
    <w:rsid w:val="00847912"/>
    <w:rsid w:val="008524F8"/>
    <w:rsid w:val="00855844"/>
    <w:rsid w:val="00856076"/>
    <w:rsid w:val="00861610"/>
    <w:rsid w:val="00862D47"/>
    <w:rsid w:val="0086645C"/>
    <w:rsid w:val="008702E1"/>
    <w:rsid w:val="00871111"/>
    <w:rsid w:val="008711E2"/>
    <w:rsid w:val="00871E4E"/>
    <w:rsid w:val="00873DA2"/>
    <w:rsid w:val="00873ECD"/>
    <w:rsid w:val="00874854"/>
    <w:rsid w:val="008765AE"/>
    <w:rsid w:val="008778A1"/>
    <w:rsid w:val="008819BC"/>
    <w:rsid w:val="0088253A"/>
    <w:rsid w:val="008849BC"/>
    <w:rsid w:val="0088783C"/>
    <w:rsid w:val="00890710"/>
    <w:rsid w:val="008908F1"/>
    <w:rsid w:val="008917E6"/>
    <w:rsid w:val="00891E03"/>
    <w:rsid w:val="00895748"/>
    <w:rsid w:val="00895E12"/>
    <w:rsid w:val="00896305"/>
    <w:rsid w:val="00897427"/>
    <w:rsid w:val="008A1488"/>
    <w:rsid w:val="008A1DB2"/>
    <w:rsid w:val="008B0791"/>
    <w:rsid w:val="008B1B26"/>
    <w:rsid w:val="008B5A35"/>
    <w:rsid w:val="008B7508"/>
    <w:rsid w:val="008C4E40"/>
    <w:rsid w:val="008C5A7D"/>
    <w:rsid w:val="008C67EF"/>
    <w:rsid w:val="008D093B"/>
    <w:rsid w:val="008D301F"/>
    <w:rsid w:val="008D3D38"/>
    <w:rsid w:val="008E428A"/>
    <w:rsid w:val="008F04A1"/>
    <w:rsid w:val="008F2383"/>
    <w:rsid w:val="008F3D8C"/>
    <w:rsid w:val="008F4DD6"/>
    <w:rsid w:val="008F71B2"/>
    <w:rsid w:val="00903C25"/>
    <w:rsid w:val="00904D05"/>
    <w:rsid w:val="00905735"/>
    <w:rsid w:val="009223A3"/>
    <w:rsid w:val="0092657D"/>
    <w:rsid w:val="00926E43"/>
    <w:rsid w:val="00927E04"/>
    <w:rsid w:val="009302B3"/>
    <w:rsid w:val="0093425B"/>
    <w:rsid w:val="00934671"/>
    <w:rsid w:val="00937A87"/>
    <w:rsid w:val="009453A5"/>
    <w:rsid w:val="0094565B"/>
    <w:rsid w:val="00946362"/>
    <w:rsid w:val="00947E00"/>
    <w:rsid w:val="00947EC9"/>
    <w:rsid w:val="00951467"/>
    <w:rsid w:val="00951818"/>
    <w:rsid w:val="00951C49"/>
    <w:rsid w:val="0095382A"/>
    <w:rsid w:val="00955898"/>
    <w:rsid w:val="009559CE"/>
    <w:rsid w:val="00956E12"/>
    <w:rsid w:val="00963DED"/>
    <w:rsid w:val="009666C3"/>
    <w:rsid w:val="00967F76"/>
    <w:rsid w:val="009702A9"/>
    <w:rsid w:val="00970845"/>
    <w:rsid w:val="0097159B"/>
    <w:rsid w:val="009771FF"/>
    <w:rsid w:val="0097743F"/>
    <w:rsid w:val="00980D3F"/>
    <w:rsid w:val="00981B23"/>
    <w:rsid w:val="00981E5E"/>
    <w:rsid w:val="009836BB"/>
    <w:rsid w:val="00984949"/>
    <w:rsid w:val="009857B2"/>
    <w:rsid w:val="009860DF"/>
    <w:rsid w:val="00990113"/>
    <w:rsid w:val="00992F01"/>
    <w:rsid w:val="00993236"/>
    <w:rsid w:val="009950FE"/>
    <w:rsid w:val="00995C13"/>
    <w:rsid w:val="00997AA3"/>
    <w:rsid w:val="009A07D0"/>
    <w:rsid w:val="009A163E"/>
    <w:rsid w:val="009A1E1A"/>
    <w:rsid w:val="009A225A"/>
    <w:rsid w:val="009A2613"/>
    <w:rsid w:val="009A3C6E"/>
    <w:rsid w:val="009A3F1A"/>
    <w:rsid w:val="009B15C4"/>
    <w:rsid w:val="009B3F39"/>
    <w:rsid w:val="009B55AA"/>
    <w:rsid w:val="009B718B"/>
    <w:rsid w:val="009C5FEF"/>
    <w:rsid w:val="009D05CF"/>
    <w:rsid w:val="009D2272"/>
    <w:rsid w:val="009D3772"/>
    <w:rsid w:val="009E08CE"/>
    <w:rsid w:val="009E1F0A"/>
    <w:rsid w:val="009F0133"/>
    <w:rsid w:val="009F0437"/>
    <w:rsid w:val="009F2063"/>
    <w:rsid w:val="009F5838"/>
    <w:rsid w:val="009F5C82"/>
    <w:rsid w:val="009F5CE8"/>
    <w:rsid w:val="00A015F8"/>
    <w:rsid w:val="00A03FBD"/>
    <w:rsid w:val="00A04F33"/>
    <w:rsid w:val="00A064E5"/>
    <w:rsid w:val="00A06CBD"/>
    <w:rsid w:val="00A10540"/>
    <w:rsid w:val="00A131B3"/>
    <w:rsid w:val="00A2443F"/>
    <w:rsid w:val="00A27835"/>
    <w:rsid w:val="00A347D4"/>
    <w:rsid w:val="00A35421"/>
    <w:rsid w:val="00A36814"/>
    <w:rsid w:val="00A4544F"/>
    <w:rsid w:val="00A4562C"/>
    <w:rsid w:val="00A46FCA"/>
    <w:rsid w:val="00A63A3C"/>
    <w:rsid w:val="00A66B99"/>
    <w:rsid w:val="00A70D13"/>
    <w:rsid w:val="00A7275D"/>
    <w:rsid w:val="00A80187"/>
    <w:rsid w:val="00A82DF5"/>
    <w:rsid w:val="00A832CE"/>
    <w:rsid w:val="00A835AF"/>
    <w:rsid w:val="00A8383B"/>
    <w:rsid w:val="00A83996"/>
    <w:rsid w:val="00A83F36"/>
    <w:rsid w:val="00A8427F"/>
    <w:rsid w:val="00A85DB4"/>
    <w:rsid w:val="00A8621C"/>
    <w:rsid w:val="00A8732B"/>
    <w:rsid w:val="00A9076D"/>
    <w:rsid w:val="00A97D4C"/>
    <w:rsid w:val="00AA07E2"/>
    <w:rsid w:val="00AA2B1E"/>
    <w:rsid w:val="00AA7EF3"/>
    <w:rsid w:val="00AB07B8"/>
    <w:rsid w:val="00AB0A5C"/>
    <w:rsid w:val="00AB2F7A"/>
    <w:rsid w:val="00AB7092"/>
    <w:rsid w:val="00AC0D1B"/>
    <w:rsid w:val="00AC17B8"/>
    <w:rsid w:val="00AC5841"/>
    <w:rsid w:val="00AC6D15"/>
    <w:rsid w:val="00AC78E7"/>
    <w:rsid w:val="00AD4419"/>
    <w:rsid w:val="00AD4653"/>
    <w:rsid w:val="00AD71C4"/>
    <w:rsid w:val="00AE14FE"/>
    <w:rsid w:val="00AE1A4A"/>
    <w:rsid w:val="00AE24FE"/>
    <w:rsid w:val="00AE6464"/>
    <w:rsid w:val="00AF16E9"/>
    <w:rsid w:val="00AF1F5B"/>
    <w:rsid w:val="00AF6BDA"/>
    <w:rsid w:val="00B03685"/>
    <w:rsid w:val="00B048F4"/>
    <w:rsid w:val="00B05B76"/>
    <w:rsid w:val="00B07867"/>
    <w:rsid w:val="00B10C07"/>
    <w:rsid w:val="00B1104C"/>
    <w:rsid w:val="00B130B0"/>
    <w:rsid w:val="00B161CA"/>
    <w:rsid w:val="00B169F2"/>
    <w:rsid w:val="00B214FB"/>
    <w:rsid w:val="00B26A23"/>
    <w:rsid w:val="00B27215"/>
    <w:rsid w:val="00B32444"/>
    <w:rsid w:val="00B32F94"/>
    <w:rsid w:val="00B33AA3"/>
    <w:rsid w:val="00B35044"/>
    <w:rsid w:val="00B36C35"/>
    <w:rsid w:val="00B37EE1"/>
    <w:rsid w:val="00B40722"/>
    <w:rsid w:val="00B4167D"/>
    <w:rsid w:val="00B42189"/>
    <w:rsid w:val="00B453F0"/>
    <w:rsid w:val="00B46405"/>
    <w:rsid w:val="00B520D6"/>
    <w:rsid w:val="00B52C6C"/>
    <w:rsid w:val="00B54B50"/>
    <w:rsid w:val="00B55451"/>
    <w:rsid w:val="00B56745"/>
    <w:rsid w:val="00B57F3B"/>
    <w:rsid w:val="00B61296"/>
    <w:rsid w:val="00B62312"/>
    <w:rsid w:val="00B7081A"/>
    <w:rsid w:val="00B70C0F"/>
    <w:rsid w:val="00B73BE3"/>
    <w:rsid w:val="00B74701"/>
    <w:rsid w:val="00B74EB1"/>
    <w:rsid w:val="00B756E2"/>
    <w:rsid w:val="00B85A3D"/>
    <w:rsid w:val="00B91814"/>
    <w:rsid w:val="00B92DE5"/>
    <w:rsid w:val="00B93517"/>
    <w:rsid w:val="00B93DFE"/>
    <w:rsid w:val="00B948FC"/>
    <w:rsid w:val="00BA427E"/>
    <w:rsid w:val="00BB08C6"/>
    <w:rsid w:val="00BB2102"/>
    <w:rsid w:val="00BB4F17"/>
    <w:rsid w:val="00BB5C85"/>
    <w:rsid w:val="00BB702F"/>
    <w:rsid w:val="00BC17DD"/>
    <w:rsid w:val="00BC4CA7"/>
    <w:rsid w:val="00BD06B5"/>
    <w:rsid w:val="00BD082E"/>
    <w:rsid w:val="00BD3541"/>
    <w:rsid w:val="00BD6316"/>
    <w:rsid w:val="00BE0207"/>
    <w:rsid w:val="00BE0FDA"/>
    <w:rsid w:val="00BE3502"/>
    <w:rsid w:val="00BE37F5"/>
    <w:rsid w:val="00BE396F"/>
    <w:rsid w:val="00BE551B"/>
    <w:rsid w:val="00BE55F0"/>
    <w:rsid w:val="00BE567F"/>
    <w:rsid w:val="00BE7079"/>
    <w:rsid w:val="00BE7B86"/>
    <w:rsid w:val="00BF2AAC"/>
    <w:rsid w:val="00BF2DEC"/>
    <w:rsid w:val="00BF3132"/>
    <w:rsid w:val="00C00D18"/>
    <w:rsid w:val="00C04542"/>
    <w:rsid w:val="00C0563E"/>
    <w:rsid w:val="00C07EB8"/>
    <w:rsid w:val="00C10615"/>
    <w:rsid w:val="00C20472"/>
    <w:rsid w:val="00C21295"/>
    <w:rsid w:val="00C238F1"/>
    <w:rsid w:val="00C255EB"/>
    <w:rsid w:val="00C27DEF"/>
    <w:rsid w:val="00C31815"/>
    <w:rsid w:val="00C40002"/>
    <w:rsid w:val="00C40095"/>
    <w:rsid w:val="00C42B5E"/>
    <w:rsid w:val="00C43109"/>
    <w:rsid w:val="00C45412"/>
    <w:rsid w:val="00C50919"/>
    <w:rsid w:val="00C53C36"/>
    <w:rsid w:val="00C575BE"/>
    <w:rsid w:val="00C57FC5"/>
    <w:rsid w:val="00C61C39"/>
    <w:rsid w:val="00C634D4"/>
    <w:rsid w:val="00C66236"/>
    <w:rsid w:val="00C664F2"/>
    <w:rsid w:val="00C6714A"/>
    <w:rsid w:val="00C67B3C"/>
    <w:rsid w:val="00C71F16"/>
    <w:rsid w:val="00C82AB7"/>
    <w:rsid w:val="00C83DE6"/>
    <w:rsid w:val="00C83F75"/>
    <w:rsid w:val="00C87372"/>
    <w:rsid w:val="00C8750B"/>
    <w:rsid w:val="00C90CB6"/>
    <w:rsid w:val="00C92417"/>
    <w:rsid w:val="00C93BE7"/>
    <w:rsid w:val="00CA6D17"/>
    <w:rsid w:val="00CA7E59"/>
    <w:rsid w:val="00CB0CB2"/>
    <w:rsid w:val="00CB0DB3"/>
    <w:rsid w:val="00CB79FA"/>
    <w:rsid w:val="00CC0B87"/>
    <w:rsid w:val="00CC68D5"/>
    <w:rsid w:val="00CD1826"/>
    <w:rsid w:val="00CD2AC1"/>
    <w:rsid w:val="00CD31F1"/>
    <w:rsid w:val="00CE1197"/>
    <w:rsid w:val="00CE1B72"/>
    <w:rsid w:val="00CE2312"/>
    <w:rsid w:val="00CE23B6"/>
    <w:rsid w:val="00CE30C9"/>
    <w:rsid w:val="00CE739A"/>
    <w:rsid w:val="00CE73CF"/>
    <w:rsid w:val="00CF13BD"/>
    <w:rsid w:val="00CF3099"/>
    <w:rsid w:val="00CF3B5A"/>
    <w:rsid w:val="00CF4D58"/>
    <w:rsid w:val="00CF4F90"/>
    <w:rsid w:val="00CF52DE"/>
    <w:rsid w:val="00D00065"/>
    <w:rsid w:val="00D002AA"/>
    <w:rsid w:val="00D00826"/>
    <w:rsid w:val="00D030EA"/>
    <w:rsid w:val="00D032B1"/>
    <w:rsid w:val="00D068AD"/>
    <w:rsid w:val="00D1788A"/>
    <w:rsid w:val="00D200C5"/>
    <w:rsid w:val="00D214D3"/>
    <w:rsid w:val="00D21939"/>
    <w:rsid w:val="00D21FDB"/>
    <w:rsid w:val="00D22A8F"/>
    <w:rsid w:val="00D236E0"/>
    <w:rsid w:val="00D27007"/>
    <w:rsid w:val="00D30F7F"/>
    <w:rsid w:val="00D325CC"/>
    <w:rsid w:val="00D347CD"/>
    <w:rsid w:val="00D4045D"/>
    <w:rsid w:val="00D42B40"/>
    <w:rsid w:val="00D44EA5"/>
    <w:rsid w:val="00D52142"/>
    <w:rsid w:val="00D52599"/>
    <w:rsid w:val="00D53046"/>
    <w:rsid w:val="00D5622E"/>
    <w:rsid w:val="00D5672F"/>
    <w:rsid w:val="00D56FDB"/>
    <w:rsid w:val="00D608B7"/>
    <w:rsid w:val="00D6248F"/>
    <w:rsid w:val="00D64126"/>
    <w:rsid w:val="00D6498D"/>
    <w:rsid w:val="00D66E9B"/>
    <w:rsid w:val="00D71359"/>
    <w:rsid w:val="00D7213E"/>
    <w:rsid w:val="00D73725"/>
    <w:rsid w:val="00D7769A"/>
    <w:rsid w:val="00D77DEC"/>
    <w:rsid w:val="00D81075"/>
    <w:rsid w:val="00D85E4C"/>
    <w:rsid w:val="00D9035D"/>
    <w:rsid w:val="00D907A9"/>
    <w:rsid w:val="00D91326"/>
    <w:rsid w:val="00D93C67"/>
    <w:rsid w:val="00D95283"/>
    <w:rsid w:val="00D96AA9"/>
    <w:rsid w:val="00DA0769"/>
    <w:rsid w:val="00DA63AA"/>
    <w:rsid w:val="00DA6F71"/>
    <w:rsid w:val="00DB20C2"/>
    <w:rsid w:val="00DB40EB"/>
    <w:rsid w:val="00DB49CE"/>
    <w:rsid w:val="00DC06A8"/>
    <w:rsid w:val="00DC0700"/>
    <w:rsid w:val="00DC106F"/>
    <w:rsid w:val="00DC2143"/>
    <w:rsid w:val="00DC2897"/>
    <w:rsid w:val="00DC41FE"/>
    <w:rsid w:val="00DD03B7"/>
    <w:rsid w:val="00DD26B6"/>
    <w:rsid w:val="00DD2DC1"/>
    <w:rsid w:val="00DD6727"/>
    <w:rsid w:val="00DE0A64"/>
    <w:rsid w:val="00DE20B9"/>
    <w:rsid w:val="00DE3CAE"/>
    <w:rsid w:val="00DE586A"/>
    <w:rsid w:val="00DF5F81"/>
    <w:rsid w:val="00DF6FCA"/>
    <w:rsid w:val="00E033C5"/>
    <w:rsid w:val="00E05C99"/>
    <w:rsid w:val="00E11D99"/>
    <w:rsid w:val="00E12A34"/>
    <w:rsid w:val="00E16B4B"/>
    <w:rsid w:val="00E20773"/>
    <w:rsid w:val="00E21072"/>
    <w:rsid w:val="00E2474F"/>
    <w:rsid w:val="00E308C1"/>
    <w:rsid w:val="00E313CF"/>
    <w:rsid w:val="00E32041"/>
    <w:rsid w:val="00E342BE"/>
    <w:rsid w:val="00E36739"/>
    <w:rsid w:val="00E37650"/>
    <w:rsid w:val="00E37ECD"/>
    <w:rsid w:val="00E432BE"/>
    <w:rsid w:val="00E43E9F"/>
    <w:rsid w:val="00E55A5C"/>
    <w:rsid w:val="00E56DF7"/>
    <w:rsid w:val="00E57108"/>
    <w:rsid w:val="00E571D0"/>
    <w:rsid w:val="00E622CB"/>
    <w:rsid w:val="00E6291D"/>
    <w:rsid w:val="00E62B9A"/>
    <w:rsid w:val="00E64F14"/>
    <w:rsid w:val="00E66023"/>
    <w:rsid w:val="00E6687D"/>
    <w:rsid w:val="00E74FC3"/>
    <w:rsid w:val="00E76096"/>
    <w:rsid w:val="00E769A4"/>
    <w:rsid w:val="00E76A4A"/>
    <w:rsid w:val="00E807E5"/>
    <w:rsid w:val="00E80DBE"/>
    <w:rsid w:val="00E81EF8"/>
    <w:rsid w:val="00E8422E"/>
    <w:rsid w:val="00E97109"/>
    <w:rsid w:val="00EA0B9A"/>
    <w:rsid w:val="00EA1249"/>
    <w:rsid w:val="00EA164B"/>
    <w:rsid w:val="00EA225D"/>
    <w:rsid w:val="00EA25C6"/>
    <w:rsid w:val="00EA385E"/>
    <w:rsid w:val="00EA3C97"/>
    <w:rsid w:val="00EA6969"/>
    <w:rsid w:val="00EA76BC"/>
    <w:rsid w:val="00EB245A"/>
    <w:rsid w:val="00EB2711"/>
    <w:rsid w:val="00EB37B2"/>
    <w:rsid w:val="00EB4017"/>
    <w:rsid w:val="00EC0BCD"/>
    <w:rsid w:val="00EC1DFC"/>
    <w:rsid w:val="00EC67AA"/>
    <w:rsid w:val="00ED0225"/>
    <w:rsid w:val="00ED0E6A"/>
    <w:rsid w:val="00ED14B9"/>
    <w:rsid w:val="00ED1504"/>
    <w:rsid w:val="00ED15E9"/>
    <w:rsid w:val="00ED18AB"/>
    <w:rsid w:val="00ED4BDC"/>
    <w:rsid w:val="00ED7DA8"/>
    <w:rsid w:val="00EE28A0"/>
    <w:rsid w:val="00EE38AF"/>
    <w:rsid w:val="00EE4912"/>
    <w:rsid w:val="00EE4ABD"/>
    <w:rsid w:val="00EE6ACF"/>
    <w:rsid w:val="00EF0DC2"/>
    <w:rsid w:val="00EF1741"/>
    <w:rsid w:val="00EF5F02"/>
    <w:rsid w:val="00EF605C"/>
    <w:rsid w:val="00EF69D1"/>
    <w:rsid w:val="00F00558"/>
    <w:rsid w:val="00F01DE3"/>
    <w:rsid w:val="00F07816"/>
    <w:rsid w:val="00F07CB6"/>
    <w:rsid w:val="00F114B6"/>
    <w:rsid w:val="00F12FC4"/>
    <w:rsid w:val="00F162FF"/>
    <w:rsid w:val="00F20127"/>
    <w:rsid w:val="00F20EB9"/>
    <w:rsid w:val="00F21034"/>
    <w:rsid w:val="00F24502"/>
    <w:rsid w:val="00F324CE"/>
    <w:rsid w:val="00F342FE"/>
    <w:rsid w:val="00F37DB9"/>
    <w:rsid w:val="00F41762"/>
    <w:rsid w:val="00F43E8E"/>
    <w:rsid w:val="00F51C21"/>
    <w:rsid w:val="00F52B08"/>
    <w:rsid w:val="00F56C92"/>
    <w:rsid w:val="00F60079"/>
    <w:rsid w:val="00F71DCF"/>
    <w:rsid w:val="00F72193"/>
    <w:rsid w:val="00F724BC"/>
    <w:rsid w:val="00F76805"/>
    <w:rsid w:val="00F76F72"/>
    <w:rsid w:val="00F77834"/>
    <w:rsid w:val="00F80684"/>
    <w:rsid w:val="00F81BAD"/>
    <w:rsid w:val="00F820E8"/>
    <w:rsid w:val="00F82192"/>
    <w:rsid w:val="00F836E8"/>
    <w:rsid w:val="00F83AC2"/>
    <w:rsid w:val="00F85523"/>
    <w:rsid w:val="00F92BF8"/>
    <w:rsid w:val="00F93E3A"/>
    <w:rsid w:val="00F9498B"/>
    <w:rsid w:val="00FA143A"/>
    <w:rsid w:val="00FA4351"/>
    <w:rsid w:val="00FA73C8"/>
    <w:rsid w:val="00FB1237"/>
    <w:rsid w:val="00FB1667"/>
    <w:rsid w:val="00FB338B"/>
    <w:rsid w:val="00FB44AE"/>
    <w:rsid w:val="00FB640D"/>
    <w:rsid w:val="00FC0EF1"/>
    <w:rsid w:val="00FC35D0"/>
    <w:rsid w:val="00FC47B0"/>
    <w:rsid w:val="00FC719D"/>
    <w:rsid w:val="00FC7475"/>
    <w:rsid w:val="00FD0666"/>
    <w:rsid w:val="00FD15F4"/>
    <w:rsid w:val="00FD25CA"/>
    <w:rsid w:val="00FD5EE8"/>
    <w:rsid w:val="00FD6536"/>
    <w:rsid w:val="00FD731F"/>
    <w:rsid w:val="00FE1B7F"/>
    <w:rsid w:val="00FE309C"/>
    <w:rsid w:val="00FE3BF6"/>
    <w:rsid w:val="00FE3EB5"/>
    <w:rsid w:val="00FF47C8"/>
    <w:rsid w:val="00FF4E67"/>
    <w:rsid w:val="00FF572A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C91CE"/>
  <w15:docId w15:val="{D9EBBC37-6513-48D8-8850-DF55332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B5E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qFormat/>
    <w:pPr>
      <w:keepNext/>
      <w:ind w:right="-3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Verdana" w:hAnsi="Verdana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Verdana" w:hAnsi="Verdana"/>
      <w:bCs/>
      <w:i/>
      <w:iCs/>
      <w:sz w:val="1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pPr>
      <w:jc w:val="both"/>
    </w:pPr>
    <w:rPr>
      <w:rFonts w:ascii="Verdana" w:hAnsi="Verdana"/>
      <w:sz w:val="18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Verdana" w:hAnsi="Verdana"/>
      <w:b/>
      <w:sz w:val="18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Verdana" w:hAnsi="Verdana"/>
      <w:b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Corpodeltesto3">
    <w:name w:val="Body Text 3"/>
    <w:basedOn w:val="Normale"/>
    <w:link w:val="Corpodeltesto3Carattere"/>
    <w:pPr>
      <w:jc w:val="both"/>
    </w:pPr>
    <w:rPr>
      <w:rFonts w:ascii="Verdana" w:hAnsi="Verdan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jc w:val="both"/>
    </w:pPr>
    <w:rPr>
      <w:rFonts w:ascii="Verdana" w:hAnsi="Verdana"/>
      <w:i/>
      <w:iCs/>
      <w:sz w:val="16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ile1">
    <w:name w:val="Stile1"/>
    <w:basedOn w:val="Normale"/>
    <w:pPr>
      <w:spacing w:after="240"/>
      <w:jc w:val="both"/>
    </w:pPr>
    <w:rPr>
      <w:rFonts w:ascii="Courier New" w:hAnsi="Courier New"/>
    </w:rPr>
  </w:style>
  <w:style w:type="paragraph" w:styleId="Numeroelenco">
    <w:name w:val="List Number"/>
    <w:basedOn w:val="Normale"/>
    <w:pPr>
      <w:numPr>
        <w:numId w:val="2"/>
      </w:numPr>
    </w:pPr>
  </w:style>
  <w:style w:type="paragraph" w:styleId="Numeroelenco2">
    <w:name w:val="List Number 2"/>
    <w:basedOn w:val="Normale"/>
    <w:pPr>
      <w:numPr>
        <w:numId w:val="3"/>
      </w:numPr>
    </w:pPr>
  </w:style>
  <w:style w:type="paragraph" w:styleId="Numeroelenco3">
    <w:name w:val="List Number 3"/>
    <w:basedOn w:val="Normale"/>
    <w:pPr>
      <w:numPr>
        <w:numId w:val="4"/>
      </w:numPr>
    </w:pPr>
  </w:style>
  <w:style w:type="paragraph" w:styleId="Numeroelenco4">
    <w:name w:val="List Number 4"/>
    <w:basedOn w:val="Normale"/>
    <w:pPr>
      <w:numPr>
        <w:numId w:val="5"/>
      </w:numPr>
    </w:pPr>
  </w:style>
  <w:style w:type="paragraph" w:styleId="Numeroelenco5">
    <w:name w:val="List Number 5"/>
    <w:basedOn w:val="Normale"/>
    <w:pPr>
      <w:numPr>
        <w:numId w:val="6"/>
      </w:numPr>
    </w:pPr>
  </w:style>
  <w:style w:type="paragraph" w:styleId="Puntoelenco">
    <w:name w:val="List Bullet"/>
    <w:basedOn w:val="Normale"/>
    <w:autoRedefine/>
    <w:pPr>
      <w:numPr>
        <w:numId w:val="7"/>
      </w:numPr>
    </w:pPr>
  </w:style>
  <w:style w:type="paragraph" w:styleId="Puntoelenco2">
    <w:name w:val="List Bullet 2"/>
    <w:basedOn w:val="Normale"/>
    <w:autoRedefine/>
    <w:pPr>
      <w:numPr>
        <w:numId w:val="8"/>
      </w:numPr>
    </w:pPr>
  </w:style>
  <w:style w:type="paragraph" w:styleId="Puntoelenco3">
    <w:name w:val="List Bullet 3"/>
    <w:basedOn w:val="Normale"/>
    <w:autoRedefine/>
    <w:pPr>
      <w:numPr>
        <w:numId w:val="9"/>
      </w:numPr>
    </w:pPr>
  </w:style>
  <w:style w:type="paragraph" w:styleId="Puntoelenco4">
    <w:name w:val="List Bullet 4"/>
    <w:basedOn w:val="Normale"/>
    <w:autoRedefine/>
    <w:pPr>
      <w:numPr>
        <w:numId w:val="10"/>
      </w:numPr>
    </w:pPr>
  </w:style>
  <w:style w:type="paragraph" w:styleId="Puntoelenco5">
    <w:name w:val="List Bullet 5"/>
    <w:basedOn w:val="Normale"/>
    <w:autoRedefine/>
    <w:pPr>
      <w:numPr>
        <w:numId w:val="11"/>
      </w:numPr>
    </w:pPr>
  </w:style>
  <w:style w:type="paragraph" w:styleId="Testodelblocco">
    <w:name w:val="Block Text"/>
    <w:basedOn w:val="Normale"/>
    <w:pPr>
      <w:ind w:left="567" w:right="567" w:firstLine="709"/>
      <w:jc w:val="both"/>
    </w:pPr>
    <w:rPr>
      <w:rFonts w:ascii="Verdana" w:hAnsi="Verdana"/>
    </w:rPr>
  </w:style>
  <w:style w:type="paragraph" w:customStyle="1" w:styleId="Corpodeltesto21">
    <w:name w:val="Corpo del testo 21"/>
    <w:basedOn w:val="Normale"/>
    <w:pPr>
      <w:spacing w:line="360" w:lineRule="auto"/>
      <w:ind w:firstLine="284"/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rsid w:val="0061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1016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410165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D81075"/>
    <w:rPr>
      <w:rFonts w:ascii="Verdana" w:hAnsi="Verdana"/>
    </w:rPr>
  </w:style>
  <w:style w:type="character" w:customStyle="1" w:styleId="TitoloCarattere">
    <w:name w:val="Titolo Carattere"/>
    <w:link w:val="Titolo"/>
    <w:rsid w:val="00385147"/>
    <w:rPr>
      <w:rFonts w:ascii="Verdana" w:hAnsi="Verdana"/>
      <w:b/>
      <w:sz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3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itazioneintensaCarattere">
    <w:name w:val="Citazione intensa Carattere"/>
    <w:link w:val="Citazioneintensa"/>
    <w:uiPriority w:val="30"/>
    <w:rsid w:val="007C43FC"/>
    <w:rPr>
      <w:b/>
      <w:bCs/>
      <w:i/>
      <w:iCs/>
      <w:color w:val="4F81BD"/>
    </w:rPr>
  </w:style>
  <w:style w:type="character" w:customStyle="1" w:styleId="PidipaginaCarattere">
    <w:name w:val="Piè di pagina Carattere"/>
    <w:link w:val="Pidipagina"/>
    <w:uiPriority w:val="99"/>
    <w:rsid w:val="00674134"/>
  </w:style>
  <w:style w:type="character" w:customStyle="1" w:styleId="IntestazioneCarattere">
    <w:name w:val="Intestazione Carattere"/>
    <w:link w:val="Intestazione"/>
    <w:uiPriority w:val="99"/>
    <w:rsid w:val="00674134"/>
  </w:style>
  <w:style w:type="paragraph" w:styleId="NormaleWeb">
    <w:name w:val="Normal (Web)"/>
    <w:basedOn w:val="Normale"/>
    <w:uiPriority w:val="99"/>
    <w:unhideWhenUsed/>
    <w:rsid w:val="00EF69D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rsid w:val="00D907A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907A9"/>
  </w:style>
  <w:style w:type="character" w:customStyle="1" w:styleId="TestocommentoCarattere">
    <w:name w:val="Testo commento Carattere"/>
    <w:basedOn w:val="Carpredefinitoparagrafo"/>
    <w:link w:val="Testocommento"/>
    <w:rsid w:val="00D907A9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907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907A9"/>
    <w:rPr>
      <w:b/>
      <w:bCs/>
    </w:rPr>
  </w:style>
  <w:style w:type="paragraph" w:styleId="Paragrafoelenco">
    <w:name w:val="List Paragraph"/>
    <w:basedOn w:val="Normale"/>
    <w:uiPriority w:val="34"/>
    <w:qFormat/>
    <w:rsid w:val="00AD4419"/>
    <w:pPr>
      <w:ind w:left="720"/>
      <w:contextualSpacing/>
    </w:pPr>
  </w:style>
  <w:style w:type="paragraph" w:styleId="Revisione">
    <w:name w:val="Revision"/>
    <w:hidden/>
    <w:uiPriority w:val="99"/>
    <w:semiHidden/>
    <w:rsid w:val="000B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nfocamer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Relationship Id="rId4" Type="http://schemas.openxmlformats.org/officeDocument/2006/relationships/hyperlink" Target="http://www.infocam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A2EB-DAFB-4777-BDC2-7B8A6600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MOVIMPRESE - 30</vt:lpstr>
    </vt:vector>
  </TitlesOfParts>
  <Company>Ascom Servizi srl</Company>
  <LinksUpToDate>false</LinksUpToDate>
  <CharactersWithSpaces>18608</CharactersWithSpaces>
  <SharedDoc>false</SharedDoc>
  <HLinks>
    <vt:vector size="30" baseType="variant"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http://www.infocamere.it/Movimprese</vt:lpwstr>
      </vt:variant>
      <vt:variant>
        <vt:lpwstr/>
      </vt:variant>
      <vt:variant>
        <vt:i4>131161</vt:i4>
      </vt:variant>
      <vt:variant>
        <vt:i4>9</vt:i4>
      </vt:variant>
      <vt:variant>
        <vt:i4>0</vt:i4>
      </vt:variant>
      <vt:variant>
        <vt:i4>5</vt:i4>
      </vt:variant>
      <vt:variant>
        <vt:lpwstr>http://www.infocamere.it/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mailto:ufficiostampa@infocamere.it</vt:lpwstr>
      </vt:variant>
      <vt:variant>
        <vt:lpwstr/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http://www.unioncamere.gov.it/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mailto:ufficio.stampa@unioncamere.it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MOVIMPRESE - 30</dc:title>
  <dc:creator>InfoCamere</dc:creator>
  <cp:lastModifiedBy>Guglielmo Willy Labor</cp:lastModifiedBy>
  <cp:revision>2</cp:revision>
  <cp:lastPrinted>2017-07-18T15:27:00Z</cp:lastPrinted>
  <dcterms:created xsi:type="dcterms:W3CDTF">2025-12-29T09:58:00Z</dcterms:created>
  <dcterms:modified xsi:type="dcterms:W3CDTF">2025-12-29T09:58:00Z</dcterms:modified>
</cp:coreProperties>
</file>