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2455" w14:textId="563379A6" w:rsidR="00B35E52" w:rsidRPr="00DD3D2C" w:rsidRDefault="000D146A" w:rsidP="00DD3D2C">
      <w:pPr>
        <w:pStyle w:val="Corpodeltesto3"/>
        <w:widowControl w:val="0"/>
        <w:ind w:left="360"/>
        <w:rPr>
          <w:rFonts w:ascii="Verdana" w:hAnsi="Verdana"/>
          <w:noProof/>
          <w:sz w:val="18"/>
          <w:szCs w:val="18"/>
        </w:rPr>
      </w:pPr>
      <w:r>
        <w:rPr>
          <w:noProof/>
        </w:rPr>
        <w:drawing>
          <wp:anchor distT="0" distB="0" distL="114300" distR="114300" simplePos="0" relativeHeight="251666944" behindDoc="0" locked="0" layoutInCell="1" allowOverlap="1" wp14:anchorId="4F599C62" wp14:editId="15FAA543">
            <wp:simplePos x="0" y="0"/>
            <wp:positionH relativeFrom="margin">
              <wp:posOffset>2449940</wp:posOffset>
            </wp:positionH>
            <wp:positionV relativeFrom="paragraph">
              <wp:posOffset>-3175</wp:posOffset>
            </wp:positionV>
            <wp:extent cx="1827349" cy="760652"/>
            <wp:effectExtent l="0" t="0" r="1905" b="1905"/>
            <wp:wrapNone/>
            <wp:docPr id="1771131782" name="Immagine 1" descr="Immagine che contiene testo, Carattere, bianc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1782" name="Immagine 1" descr="Immagine che contiene testo, Carattere, bianco, design&#10;&#10;Il contenuto generato dall'IA potrebbe non essere corret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7349" cy="760652"/>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lang w:val="it-IT" w:eastAsia="it-IT"/>
        </w:rPr>
        <w:drawing>
          <wp:anchor distT="0" distB="0" distL="114300" distR="114300" simplePos="0" relativeHeight="251657728" behindDoc="1" locked="0" layoutInCell="1" allowOverlap="1" wp14:anchorId="0428142F" wp14:editId="11A8B9A0">
            <wp:simplePos x="0" y="0"/>
            <wp:positionH relativeFrom="column">
              <wp:posOffset>4799744</wp:posOffset>
            </wp:positionH>
            <wp:positionV relativeFrom="paragraph">
              <wp:posOffset>166</wp:posOffset>
            </wp:positionV>
            <wp:extent cx="1780540" cy="727075"/>
            <wp:effectExtent l="0" t="0" r="0" b="0"/>
            <wp:wrapTight wrapText="bothSides">
              <wp:wrapPolygon edited="0">
                <wp:start x="0" y="0"/>
                <wp:lineTo x="0" y="20940"/>
                <wp:lineTo x="21261" y="20940"/>
                <wp:lineTo x="21261"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0540" cy="727075"/>
                    </a:xfrm>
                    <a:prstGeom prst="rect">
                      <a:avLst/>
                    </a:prstGeom>
                    <a:noFill/>
                  </pic:spPr>
                </pic:pic>
              </a:graphicData>
            </a:graphic>
            <wp14:sizeRelH relativeFrom="page">
              <wp14:pctWidth>0</wp14:pctWidth>
            </wp14:sizeRelH>
            <wp14:sizeRelV relativeFrom="page">
              <wp14:pctHeight>0</wp14:pctHeight>
            </wp14:sizeRelV>
          </wp:anchor>
        </w:drawing>
      </w:r>
      <w:r w:rsidR="00B35E52">
        <w:rPr>
          <w:noProof/>
          <w:sz w:val="18"/>
          <w:szCs w:val="18"/>
          <w:lang w:val="it-IT" w:eastAsia="it-IT"/>
        </w:rPr>
        <w:drawing>
          <wp:anchor distT="0" distB="0" distL="114300" distR="114300" simplePos="0" relativeHeight="251656704" behindDoc="1" locked="0" layoutInCell="1" allowOverlap="1" wp14:anchorId="253692FA" wp14:editId="5FDC0A96">
            <wp:simplePos x="0" y="0"/>
            <wp:positionH relativeFrom="column">
              <wp:posOffset>-436880</wp:posOffset>
            </wp:positionH>
            <wp:positionV relativeFrom="paragraph">
              <wp:posOffset>168910</wp:posOffset>
            </wp:positionV>
            <wp:extent cx="2103755" cy="436880"/>
            <wp:effectExtent l="0" t="0" r="0" b="1270"/>
            <wp:wrapTight wrapText="bothSides">
              <wp:wrapPolygon edited="0">
                <wp:start x="1956" y="0"/>
                <wp:lineTo x="0" y="1884"/>
                <wp:lineTo x="0" y="15070"/>
                <wp:lineTo x="782" y="20721"/>
                <wp:lineTo x="978" y="20721"/>
                <wp:lineTo x="2543" y="20721"/>
                <wp:lineTo x="5085" y="20721"/>
                <wp:lineTo x="6455" y="18837"/>
                <wp:lineTo x="6259" y="15070"/>
                <wp:lineTo x="21320" y="15070"/>
                <wp:lineTo x="21320" y="5651"/>
                <wp:lineTo x="3325" y="0"/>
                <wp:lineTo x="1956"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3755" cy="436880"/>
                    </a:xfrm>
                    <a:prstGeom prst="rect">
                      <a:avLst/>
                    </a:prstGeom>
                    <a:noFill/>
                  </pic:spPr>
                </pic:pic>
              </a:graphicData>
            </a:graphic>
            <wp14:sizeRelH relativeFrom="page">
              <wp14:pctWidth>0</wp14:pctWidth>
            </wp14:sizeRelH>
            <wp14:sizeRelV relativeFrom="page">
              <wp14:pctHeight>0</wp14:pctHeight>
            </wp14:sizeRelV>
          </wp:anchor>
        </w:drawing>
      </w:r>
      <w:r w:rsidR="008E3641">
        <w:rPr>
          <w:b w:val="0"/>
          <w:noProof/>
          <w:lang w:val="it-IT" w:eastAsia="it-IT"/>
        </w:rPr>
        <w:drawing>
          <wp:anchor distT="0" distB="0" distL="114300" distR="114300" simplePos="0" relativeHeight="251658752" behindDoc="0" locked="0" layoutInCell="1" allowOverlap="1" wp14:anchorId="39B135B8" wp14:editId="40F9640B">
            <wp:simplePos x="0" y="0"/>
            <wp:positionH relativeFrom="column">
              <wp:posOffset>7134225</wp:posOffset>
            </wp:positionH>
            <wp:positionV relativeFrom="paragraph">
              <wp:posOffset>147320</wp:posOffset>
            </wp:positionV>
            <wp:extent cx="2390140" cy="437515"/>
            <wp:effectExtent l="0" t="0" r="0" b="0"/>
            <wp:wrapNone/>
            <wp:docPr id="12" name="Immagin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140" cy="437515"/>
                    </a:xfrm>
                    <a:prstGeom prst="rect">
                      <a:avLst/>
                    </a:prstGeom>
                    <a:noFill/>
                  </pic:spPr>
                </pic:pic>
              </a:graphicData>
            </a:graphic>
            <wp14:sizeRelH relativeFrom="page">
              <wp14:pctWidth>0</wp14:pctWidth>
            </wp14:sizeRelH>
            <wp14:sizeRelV relativeFrom="page">
              <wp14:pctHeight>0</wp14:pctHeight>
            </wp14:sizeRelV>
          </wp:anchor>
        </w:drawing>
      </w:r>
      <w:bookmarkStart w:id="0" w:name="OLE_LINK7"/>
      <w:bookmarkStart w:id="1" w:name="OLE_LINK5"/>
    </w:p>
    <w:p w14:paraId="6864C5B1" w14:textId="77777777" w:rsidR="00B35E52" w:rsidRPr="00CC56E4" w:rsidRDefault="00B35E52" w:rsidP="008B3A00">
      <w:pPr>
        <w:pStyle w:val="Corpodeltesto3"/>
        <w:widowControl w:val="0"/>
        <w:rPr>
          <w:rFonts w:ascii="Verdana" w:hAnsi="Verdana"/>
          <w:sz w:val="8"/>
          <w:szCs w:val="8"/>
        </w:rPr>
      </w:pPr>
    </w:p>
    <w:p w14:paraId="7882FC3B" w14:textId="77777777" w:rsidR="00B7330D" w:rsidRDefault="00B7330D" w:rsidP="008B3A00">
      <w:pPr>
        <w:pStyle w:val="Corpodeltesto3"/>
        <w:widowControl w:val="0"/>
        <w:rPr>
          <w:rFonts w:ascii="Verdana" w:hAnsi="Verdana"/>
          <w:sz w:val="28"/>
          <w:szCs w:val="28"/>
        </w:rPr>
      </w:pPr>
    </w:p>
    <w:p w14:paraId="49FCB685" w14:textId="77777777" w:rsidR="000D146A" w:rsidRDefault="000D146A" w:rsidP="008B3A00">
      <w:pPr>
        <w:pStyle w:val="Corpodeltesto3"/>
        <w:widowControl w:val="0"/>
        <w:rPr>
          <w:rFonts w:ascii="Verdana" w:hAnsi="Verdana"/>
          <w:sz w:val="28"/>
          <w:szCs w:val="28"/>
        </w:rPr>
      </w:pPr>
    </w:p>
    <w:p w14:paraId="3FCFB317" w14:textId="77777777" w:rsidR="000D146A" w:rsidRDefault="000D146A" w:rsidP="008B3A00">
      <w:pPr>
        <w:pStyle w:val="Corpodeltesto3"/>
        <w:widowControl w:val="0"/>
        <w:rPr>
          <w:rFonts w:ascii="Verdana" w:hAnsi="Verdana"/>
          <w:sz w:val="28"/>
          <w:szCs w:val="28"/>
        </w:rPr>
      </w:pPr>
    </w:p>
    <w:p w14:paraId="74AE6F4F" w14:textId="77777777" w:rsidR="000D146A" w:rsidRDefault="000D146A" w:rsidP="008B3A00">
      <w:pPr>
        <w:pStyle w:val="Corpodeltesto3"/>
        <w:widowControl w:val="0"/>
        <w:rPr>
          <w:rFonts w:ascii="Verdana" w:hAnsi="Verdana"/>
          <w:sz w:val="28"/>
          <w:szCs w:val="28"/>
        </w:rPr>
      </w:pPr>
    </w:p>
    <w:p w14:paraId="5B77C750" w14:textId="31D5DDE5" w:rsidR="00621014" w:rsidRDefault="00C855FB" w:rsidP="008B3A00">
      <w:pPr>
        <w:pStyle w:val="Corpodeltesto3"/>
        <w:widowControl w:val="0"/>
        <w:rPr>
          <w:rFonts w:ascii="Verdana" w:hAnsi="Verdana"/>
          <w:sz w:val="28"/>
          <w:szCs w:val="28"/>
        </w:rPr>
      </w:pPr>
      <w:r w:rsidRPr="00D3455D">
        <w:rPr>
          <w:rFonts w:ascii="Verdana" w:hAnsi="Verdana"/>
          <w:sz w:val="28"/>
          <w:szCs w:val="28"/>
        </w:rPr>
        <w:t>Comunicato stampa</w:t>
      </w:r>
    </w:p>
    <w:p w14:paraId="30003900" w14:textId="3AEB9BF6" w:rsidR="00DD3D2C" w:rsidRDefault="00DD3D2C" w:rsidP="006E7082">
      <w:pPr>
        <w:pStyle w:val="Corpodeltesto3"/>
        <w:widowControl w:val="0"/>
        <w:rPr>
          <w:rFonts w:ascii="Verdana" w:hAnsi="Verdana"/>
          <w:noProof/>
          <w:sz w:val="36"/>
          <w:szCs w:val="36"/>
        </w:rPr>
      </w:pPr>
      <w:r>
        <w:rPr>
          <w:rFonts w:ascii="Verdana" w:hAnsi="Verdana"/>
          <w:noProof/>
          <w:sz w:val="36"/>
          <w:szCs w:val="36"/>
        </w:rPr>
        <w:t>ALER</w:t>
      </w:r>
      <w:r w:rsidR="00B1267C">
        <w:rPr>
          <w:rFonts w:ascii="Verdana" w:hAnsi="Verdana"/>
          <w:noProof/>
          <w:sz w:val="36"/>
          <w:szCs w:val="36"/>
        </w:rPr>
        <w:t>T</w:t>
      </w:r>
      <w:r>
        <w:rPr>
          <w:rFonts w:ascii="Verdana" w:hAnsi="Verdana"/>
          <w:noProof/>
          <w:sz w:val="36"/>
          <w:szCs w:val="36"/>
        </w:rPr>
        <w:t xml:space="preserve">GATE: </w:t>
      </w:r>
      <w:r w:rsidR="006E7082" w:rsidRPr="006E7082">
        <w:rPr>
          <w:rFonts w:ascii="Verdana" w:hAnsi="Verdana"/>
          <w:noProof/>
          <w:sz w:val="36"/>
          <w:szCs w:val="36"/>
        </w:rPr>
        <w:t xml:space="preserve">il nuovo servizio del </w:t>
      </w:r>
      <w:r w:rsidR="009F76A5" w:rsidRPr="006E7082">
        <w:rPr>
          <w:rFonts w:ascii="Verdana" w:hAnsi="Verdana"/>
          <w:noProof/>
          <w:sz w:val="36"/>
          <w:szCs w:val="36"/>
        </w:rPr>
        <w:t>Portale Etichettatura dedicato alla sicurezza prodotti</w:t>
      </w:r>
    </w:p>
    <w:p w14:paraId="0E9024CF" w14:textId="77777777" w:rsidR="004C3826" w:rsidRDefault="004C3826" w:rsidP="006E7082">
      <w:pPr>
        <w:pStyle w:val="Corpodeltesto3"/>
        <w:widowControl w:val="0"/>
        <w:rPr>
          <w:rFonts w:ascii="Verdana" w:hAnsi="Verdana"/>
          <w:noProof/>
          <w:sz w:val="36"/>
          <w:szCs w:val="36"/>
        </w:rPr>
      </w:pPr>
    </w:p>
    <w:p w14:paraId="6BDD9E8A" w14:textId="4565635A" w:rsidR="00D3455D" w:rsidRPr="00D3455D" w:rsidRDefault="004C3826" w:rsidP="00D3455D">
      <w:pPr>
        <w:jc w:val="center"/>
        <w:rPr>
          <w:rFonts w:ascii="Verdana" w:hAnsi="Verdana"/>
          <w:b/>
        </w:rPr>
      </w:pPr>
      <w:r>
        <w:rPr>
          <w:rFonts w:ascii="Verdana" w:hAnsi="Verdana"/>
          <w:b/>
          <w:lang w:val="x-none"/>
        </w:rPr>
        <w:t>D</w:t>
      </w:r>
      <w:r w:rsidR="00D3455D" w:rsidRPr="00D3455D">
        <w:rPr>
          <w:rFonts w:ascii="Verdana" w:hAnsi="Verdana"/>
          <w:b/>
        </w:rPr>
        <w:t xml:space="preserve">a oggi </w:t>
      </w:r>
      <w:r>
        <w:rPr>
          <w:rFonts w:ascii="Verdana" w:hAnsi="Verdana"/>
          <w:b/>
        </w:rPr>
        <w:t xml:space="preserve">con il </w:t>
      </w:r>
      <w:r w:rsidR="00D3455D">
        <w:rPr>
          <w:rFonts w:ascii="Verdana" w:hAnsi="Verdana"/>
          <w:b/>
        </w:rPr>
        <w:t xml:space="preserve">Portale nazionale </w:t>
      </w:r>
      <w:r w:rsidR="00DD3D2C">
        <w:rPr>
          <w:rFonts w:ascii="Verdana" w:hAnsi="Verdana"/>
          <w:b/>
        </w:rPr>
        <w:t xml:space="preserve">è possibile consultare le </w:t>
      </w:r>
      <w:r w:rsidR="00B1267C">
        <w:rPr>
          <w:rFonts w:ascii="Verdana" w:hAnsi="Verdana"/>
          <w:b/>
        </w:rPr>
        <w:t>a</w:t>
      </w:r>
      <w:r w:rsidR="00DD3D2C">
        <w:rPr>
          <w:rFonts w:ascii="Verdana" w:hAnsi="Verdana"/>
          <w:b/>
        </w:rPr>
        <w:t xml:space="preserve">llerte dei prodotti </w:t>
      </w:r>
    </w:p>
    <w:p w14:paraId="11646E2A" w14:textId="101EA23B" w:rsidR="00C421EC" w:rsidRPr="00296C7E" w:rsidRDefault="00C421EC" w:rsidP="00296C7E">
      <w:pPr>
        <w:jc w:val="center"/>
        <w:rPr>
          <w:rFonts w:ascii="Verdana" w:hAnsi="Verdana"/>
          <w:b/>
          <w:noProof/>
          <w:sz w:val="22"/>
          <w:szCs w:val="22"/>
        </w:rPr>
      </w:pPr>
    </w:p>
    <w:p w14:paraId="69C0C904" w14:textId="171EB355" w:rsidR="004661AF" w:rsidRDefault="00D25E9E" w:rsidP="003D67FB">
      <w:pPr>
        <w:spacing w:before="120"/>
        <w:jc w:val="both"/>
        <w:rPr>
          <w:rFonts w:ascii="Verdana" w:hAnsi="Verdana" w:cs="Calibri"/>
          <w:color w:val="000000"/>
          <w:sz w:val="22"/>
          <w:szCs w:val="22"/>
        </w:rPr>
      </w:pPr>
      <w:r w:rsidRPr="00AC789C">
        <w:rPr>
          <w:rFonts w:ascii="Verdana" w:hAnsi="Verdana" w:cs="Calibri"/>
          <w:color w:val="000000"/>
          <w:sz w:val="22"/>
          <w:szCs w:val="22"/>
        </w:rPr>
        <w:t xml:space="preserve">Roma </w:t>
      </w:r>
      <w:bookmarkStart w:id="2" w:name="OLE_LINK9"/>
      <w:bookmarkStart w:id="3" w:name="OLE_LINK10"/>
      <w:bookmarkStart w:id="4" w:name="OLE_LINK13"/>
      <w:bookmarkEnd w:id="0"/>
      <w:bookmarkEnd w:id="1"/>
      <w:r w:rsidR="00757A6F">
        <w:rPr>
          <w:rFonts w:ascii="Verdana" w:hAnsi="Verdana" w:cs="Calibri"/>
          <w:color w:val="000000"/>
          <w:sz w:val="22"/>
          <w:szCs w:val="22"/>
        </w:rPr>
        <w:t xml:space="preserve">21 luglio </w:t>
      </w:r>
      <w:r w:rsidR="00C828B4" w:rsidRPr="00AC789C">
        <w:rPr>
          <w:rFonts w:ascii="Verdana" w:hAnsi="Verdana" w:cs="Calibri"/>
          <w:color w:val="000000"/>
          <w:sz w:val="22"/>
          <w:szCs w:val="22"/>
        </w:rPr>
        <w:t>202</w:t>
      </w:r>
      <w:r w:rsidR="00DD3D2C">
        <w:rPr>
          <w:rFonts w:ascii="Verdana" w:hAnsi="Verdana" w:cs="Calibri"/>
          <w:color w:val="000000"/>
          <w:sz w:val="22"/>
          <w:szCs w:val="22"/>
        </w:rPr>
        <w:t>5</w:t>
      </w:r>
      <w:r w:rsidR="00C828B4" w:rsidRPr="00AC789C">
        <w:rPr>
          <w:rFonts w:ascii="Verdana" w:hAnsi="Verdana" w:cs="Calibri"/>
          <w:color w:val="000000"/>
          <w:sz w:val="22"/>
          <w:szCs w:val="22"/>
        </w:rPr>
        <w:t xml:space="preserve"> </w:t>
      </w:r>
      <w:r w:rsidR="00936D09" w:rsidRPr="00AC789C">
        <w:rPr>
          <w:rFonts w:ascii="Verdana" w:hAnsi="Verdana" w:cs="Calibri"/>
          <w:color w:val="000000"/>
          <w:sz w:val="22"/>
          <w:szCs w:val="22"/>
        </w:rPr>
        <w:t xml:space="preserve">– </w:t>
      </w:r>
      <w:r w:rsidR="004661AF" w:rsidRPr="00AC789C">
        <w:rPr>
          <w:rFonts w:ascii="Verdana" w:hAnsi="Verdana" w:cs="Calibri"/>
          <w:color w:val="000000"/>
          <w:sz w:val="22"/>
          <w:szCs w:val="22"/>
        </w:rPr>
        <w:t>A</w:t>
      </w:r>
      <w:r w:rsidR="003D782A" w:rsidRPr="00AC789C">
        <w:rPr>
          <w:rFonts w:ascii="Verdana" w:hAnsi="Verdana" w:cs="Calibri"/>
          <w:color w:val="000000"/>
          <w:sz w:val="22"/>
          <w:szCs w:val="22"/>
        </w:rPr>
        <w:t>ncora</w:t>
      </w:r>
      <w:r w:rsidR="003D782A">
        <w:rPr>
          <w:rFonts w:ascii="Verdana" w:hAnsi="Verdana"/>
          <w:sz w:val="22"/>
          <w:szCs w:val="22"/>
        </w:rPr>
        <w:t xml:space="preserve"> u</w:t>
      </w:r>
      <w:r w:rsidR="00936D09" w:rsidRPr="00B7330D">
        <w:rPr>
          <w:rFonts w:ascii="Verdana" w:hAnsi="Verdana"/>
          <w:sz w:val="22"/>
          <w:szCs w:val="22"/>
        </w:rPr>
        <w:t xml:space="preserve">n passo in più per il </w:t>
      </w:r>
      <w:r w:rsidR="00B06CBD" w:rsidRPr="00B7330D">
        <w:rPr>
          <w:rFonts w:ascii="Verdana" w:hAnsi="Verdana" w:cs="Calibri"/>
          <w:color w:val="000000"/>
          <w:sz w:val="22"/>
          <w:szCs w:val="22"/>
        </w:rPr>
        <w:t>Portale E</w:t>
      </w:r>
      <w:r w:rsidR="008B13EC" w:rsidRPr="00B7330D">
        <w:rPr>
          <w:rFonts w:ascii="Verdana" w:hAnsi="Verdana" w:cs="Calibri"/>
          <w:color w:val="000000"/>
          <w:sz w:val="22"/>
          <w:szCs w:val="22"/>
        </w:rPr>
        <w:t>tichettatura</w:t>
      </w:r>
      <w:r w:rsidR="006E7082">
        <w:rPr>
          <w:rFonts w:ascii="Verdana" w:hAnsi="Verdana" w:cs="Calibri"/>
          <w:color w:val="000000"/>
          <w:sz w:val="22"/>
          <w:szCs w:val="22"/>
        </w:rPr>
        <w:t xml:space="preserve">, il servizio nato sotto </w:t>
      </w:r>
      <w:r w:rsidR="006E7082" w:rsidRPr="006E7082">
        <w:rPr>
          <w:rFonts w:ascii="Verdana" w:hAnsi="Verdana" w:cs="Calibri"/>
          <w:color w:val="000000"/>
          <w:sz w:val="22"/>
          <w:szCs w:val="22"/>
        </w:rPr>
        <w:t>l’egida di Unioncamere Italiana</w:t>
      </w:r>
      <w:r w:rsidR="009F76A5">
        <w:rPr>
          <w:rFonts w:ascii="Verdana" w:hAnsi="Verdana" w:cs="Calibri"/>
          <w:color w:val="000000"/>
          <w:sz w:val="22"/>
          <w:szCs w:val="22"/>
        </w:rPr>
        <w:t xml:space="preserve"> e</w:t>
      </w:r>
      <w:r w:rsidR="001A3F72">
        <w:rPr>
          <w:rFonts w:ascii="Verdana" w:hAnsi="Verdana" w:cs="Calibri"/>
          <w:color w:val="000000"/>
          <w:sz w:val="22"/>
          <w:szCs w:val="22"/>
        </w:rPr>
        <w:t xml:space="preserve"> realizzato da</w:t>
      </w:r>
      <w:r w:rsidR="009F76A5">
        <w:rPr>
          <w:rFonts w:ascii="Verdana" w:hAnsi="Verdana" w:cs="Calibri"/>
          <w:color w:val="000000"/>
          <w:sz w:val="22"/>
          <w:szCs w:val="22"/>
        </w:rPr>
        <w:t xml:space="preserve"> </w:t>
      </w:r>
      <w:r w:rsidR="006E7082" w:rsidRPr="006E7082">
        <w:rPr>
          <w:rFonts w:ascii="Verdana" w:hAnsi="Verdana" w:cs="Calibri"/>
          <w:color w:val="000000"/>
          <w:sz w:val="22"/>
          <w:szCs w:val="22"/>
        </w:rPr>
        <w:t xml:space="preserve">Camera di commercio di Torino </w:t>
      </w:r>
      <w:r w:rsidR="001A3F72">
        <w:rPr>
          <w:rFonts w:ascii="Verdana" w:hAnsi="Verdana" w:cs="Calibri"/>
          <w:color w:val="000000"/>
          <w:sz w:val="22"/>
          <w:szCs w:val="22"/>
        </w:rPr>
        <w:t>grazie al</w:t>
      </w:r>
      <w:r w:rsidR="006E7082">
        <w:rPr>
          <w:rFonts w:ascii="Verdana" w:hAnsi="Verdana" w:cs="Calibri"/>
          <w:color w:val="000000"/>
          <w:sz w:val="22"/>
          <w:szCs w:val="22"/>
        </w:rPr>
        <w:t xml:space="preserve"> </w:t>
      </w:r>
      <w:r w:rsidR="006E7082" w:rsidRPr="006E7082">
        <w:rPr>
          <w:rFonts w:ascii="Verdana" w:hAnsi="Verdana" w:cs="Calibri"/>
          <w:color w:val="000000"/>
          <w:sz w:val="22"/>
          <w:szCs w:val="22"/>
        </w:rPr>
        <w:t>suo Laboratorio Chimico</w:t>
      </w:r>
      <w:r w:rsidR="006E7082">
        <w:rPr>
          <w:rFonts w:ascii="Verdana" w:hAnsi="Verdana" w:cs="Calibri"/>
          <w:color w:val="000000"/>
          <w:sz w:val="22"/>
          <w:szCs w:val="22"/>
        </w:rPr>
        <w:t xml:space="preserve">. </w:t>
      </w:r>
      <w:r w:rsidR="004661AF" w:rsidRPr="00B7330D">
        <w:rPr>
          <w:rFonts w:ascii="Verdana" w:hAnsi="Verdana" w:cs="Calibri"/>
          <w:color w:val="000000"/>
          <w:sz w:val="22"/>
          <w:szCs w:val="22"/>
        </w:rPr>
        <w:t>Da oggi</w:t>
      </w:r>
      <w:r w:rsidR="002709D6">
        <w:rPr>
          <w:rFonts w:ascii="Verdana" w:hAnsi="Verdana" w:cs="Calibri"/>
          <w:color w:val="000000"/>
          <w:sz w:val="22"/>
          <w:szCs w:val="22"/>
        </w:rPr>
        <w:t xml:space="preserve"> per</w:t>
      </w:r>
      <w:r w:rsidR="006E7082">
        <w:rPr>
          <w:rFonts w:ascii="Verdana" w:hAnsi="Verdana" w:cs="Calibri"/>
          <w:color w:val="000000"/>
          <w:sz w:val="22"/>
          <w:szCs w:val="22"/>
        </w:rPr>
        <w:t xml:space="preserve"> </w:t>
      </w:r>
      <w:r w:rsidR="006E7082" w:rsidRPr="0081347F">
        <w:rPr>
          <w:rFonts w:ascii="Verdana" w:hAnsi="Verdana" w:cs="Calibri"/>
          <w:b/>
          <w:bCs/>
          <w:color w:val="000000"/>
          <w:sz w:val="22"/>
          <w:szCs w:val="22"/>
        </w:rPr>
        <w:t xml:space="preserve">far fronte </w:t>
      </w:r>
      <w:r w:rsidR="00F95A2C" w:rsidRPr="0081347F">
        <w:rPr>
          <w:rFonts w:ascii="Verdana" w:hAnsi="Verdana" w:cs="Calibri"/>
          <w:b/>
          <w:bCs/>
          <w:color w:val="000000"/>
          <w:sz w:val="22"/>
          <w:szCs w:val="22"/>
        </w:rPr>
        <w:t>agli obbli</w:t>
      </w:r>
      <w:r w:rsidR="006E7082" w:rsidRPr="0081347F">
        <w:rPr>
          <w:rFonts w:ascii="Verdana" w:hAnsi="Verdana" w:cs="Calibri"/>
          <w:b/>
          <w:bCs/>
          <w:color w:val="000000"/>
          <w:sz w:val="22"/>
          <w:szCs w:val="22"/>
        </w:rPr>
        <w:t>ghi in tema di sicurezza prodotti</w:t>
      </w:r>
      <w:r w:rsidR="004661AF" w:rsidRPr="00B7330D">
        <w:rPr>
          <w:rFonts w:ascii="Verdana" w:hAnsi="Verdana" w:cs="Calibri"/>
          <w:color w:val="000000"/>
          <w:sz w:val="22"/>
          <w:szCs w:val="22"/>
        </w:rPr>
        <w:t xml:space="preserve"> </w:t>
      </w:r>
      <w:r w:rsidR="00F95A2C">
        <w:rPr>
          <w:rFonts w:ascii="Verdana" w:hAnsi="Verdana" w:cs="Calibri"/>
          <w:color w:val="000000"/>
          <w:sz w:val="22"/>
          <w:szCs w:val="22"/>
        </w:rPr>
        <w:t>o</w:t>
      </w:r>
      <w:r w:rsidR="004661AF" w:rsidRPr="00B7330D">
        <w:rPr>
          <w:rFonts w:ascii="Verdana" w:hAnsi="Verdana" w:cs="Calibri"/>
          <w:color w:val="000000"/>
          <w:sz w:val="22"/>
          <w:szCs w:val="22"/>
        </w:rPr>
        <w:t>ltre alle informazioni su etichettatura e sicurezza,</w:t>
      </w:r>
      <w:r w:rsidR="004661AF">
        <w:rPr>
          <w:rFonts w:ascii="Verdana" w:hAnsi="Verdana" w:cs="Calibri"/>
          <w:color w:val="000000"/>
          <w:sz w:val="22"/>
          <w:szCs w:val="22"/>
        </w:rPr>
        <w:t xml:space="preserve"> internazionalizzazione, proprietà industriale e intellettuale,</w:t>
      </w:r>
      <w:r w:rsidR="00DD3D2C">
        <w:rPr>
          <w:rFonts w:ascii="Verdana" w:hAnsi="Verdana" w:cs="Calibri"/>
          <w:color w:val="000000"/>
          <w:sz w:val="22"/>
          <w:szCs w:val="22"/>
        </w:rPr>
        <w:t xml:space="preserve"> certificazione e sostenibilità ambientale,</w:t>
      </w:r>
      <w:r w:rsidR="004661AF" w:rsidRPr="00B7330D">
        <w:rPr>
          <w:rFonts w:ascii="Verdana" w:hAnsi="Verdana" w:cs="Calibri"/>
          <w:color w:val="000000"/>
          <w:sz w:val="22"/>
          <w:szCs w:val="22"/>
        </w:rPr>
        <w:t xml:space="preserve"> </w:t>
      </w:r>
      <w:r w:rsidR="00FE1EDE" w:rsidRPr="00FE1EDE">
        <w:rPr>
          <w:rFonts w:ascii="Verdana" w:hAnsi="Verdana" w:cs="Calibri"/>
          <w:color w:val="000000"/>
          <w:sz w:val="22"/>
          <w:szCs w:val="22"/>
        </w:rPr>
        <w:t xml:space="preserve">le imprese potranno ricevere informazioni aggiornate sulle </w:t>
      </w:r>
      <w:r w:rsidR="00FE1EDE" w:rsidRPr="0081347F">
        <w:rPr>
          <w:rFonts w:ascii="Verdana" w:hAnsi="Verdana" w:cs="Calibri"/>
          <w:b/>
          <w:bCs/>
          <w:color w:val="000000"/>
          <w:sz w:val="22"/>
          <w:szCs w:val="22"/>
        </w:rPr>
        <w:t>allerte sui prodotti alimentari e non alimentari</w:t>
      </w:r>
      <w:r w:rsidR="001A3F72">
        <w:rPr>
          <w:rFonts w:ascii="Verdana" w:hAnsi="Verdana" w:cs="Calibri"/>
          <w:b/>
          <w:bCs/>
          <w:color w:val="000000"/>
          <w:sz w:val="22"/>
          <w:szCs w:val="22"/>
        </w:rPr>
        <w:t xml:space="preserve">. </w:t>
      </w:r>
      <w:r w:rsidR="001A3F72" w:rsidRPr="0081347F">
        <w:rPr>
          <w:rFonts w:ascii="Verdana" w:hAnsi="Verdana" w:cs="Calibri"/>
          <w:color w:val="000000"/>
          <w:sz w:val="22"/>
          <w:szCs w:val="22"/>
        </w:rPr>
        <w:t xml:space="preserve">La nuova </w:t>
      </w:r>
      <w:r w:rsidR="00FE1EDE" w:rsidRPr="00FE1EDE">
        <w:rPr>
          <w:rFonts w:ascii="Verdana" w:hAnsi="Verdana" w:cs="Calibri"/>
          <w:color w:val="000000"/>
          <w:sz w:val="22"/>
          <w:szCs w:val="22"/>
        </w:rPr>
        <w:t>funzionalità</w:t>
      </w:r>
      <w:r w:rsidR="001A3F72">
        <w:rPr>
          <w:rFonts w:ascii="Verdana" w:hAnsi="Verdana" w:cs="Calibri"/>
          <w:color w:val="000000"/>
          <w:sz w:val="22"/>
          <w:szCs w:val="22"/>
        </w:rPr>
        <w:t xml:space="preserve"> del Portale</w:t>
      </w:r>
      <w:r w:rsidR="00FE1EDE" w:rsidRPr="00FE1EDE">
        <w:rPr>
          <w:rFonts w:ascii="Verdana" w:hAnsi="Verdana" w:cs="Calibri"/>
          <w:color w:val="000000"/>
          <w:sz w:val="22"/>
          <w:szCs w:val="22"/>
        </w:rPr>
        <w:t xml:space="preserve"> permette</w:t>
      </w:r>
      <w:r w:rsidR="001A3F72">
        <w:rPr>
          <w:rFonts w:ascii="Verdana" w:hAnsi="Verdana" w:cs="Calibri"/>
          <w:color w:val="000000"/>
          <w:sz w:val="22"/>
          <w:szCs w:val="22"/>
        </w:rPr>
        <w:t xml:space="preserve"> infatti</w:t>
      </w:r>
      <w:r w:rsidR="00FE1EDE" w:rsidRPr="00FE1EDE">
        <w:rPr>
          <w:rFonts w:ascii="Verdana" w:hAnsi="Verdana" w:cs="Calibri"/>
          <w:color w:val="000000"/>
          <w:sz w:val="22"/>
          <w:szCs w:val="22"/>
        </w:rPr>
        <w:t xml:space="preserve"> la consultazione delle segnalazioni pubblicate a livello comunitario in una modalità rapida e organizzata in modo da reperire le varie informazioni in un unico sito</w:t>
      </w:r>
      <w:r w:rsidR="006E7082">
        <w:rPr>
          <w:rFonts w:ascii="Verdana" w:hAnsi="Verdana" w:cs="Calibri"/>
          <w:color w:val="000000"/>
          <w:sz w:val="22"/>
          <w:szCs w:val="22"/>
        </w:rPr>
        <w:t>.</w:t>
      </w:r>
    </w:p>
    <w:p w14:paraId="4C15E6C0" w14:textId="77777777" w:rsidR="006E7082" w:rsidRPr="006E7082" w:rsidRDefault="006E7082" w:rsidP="006E7082">
      <w:pPr>
        <w:spacing w:before="120"/>
        <w:jc w:val="both"/>
        <w:rPr>
          <w:rFonts w:ascii="Verdana" w:hAnsi="Verdana" w:cs="Calibri"/>
          <w:color w:val="000000"/>
          <w:sz w:val="22"/>
          <w:szCs w:val="22"/>
        </w:rPr>
      </w:pPr>
      <w:r w:rsidRPr="006E7082">
        <w:rPr>
          <w:rFonts w:ascii="Verdana" w:hAnsi="Verdana" w:cs="Calibri"/>
          <w:color w:val="000000"/>
          <w:sz w:val="22"/>
          <w:szCs w:val="22"/>
        </w:rPr>
        <w:t xml:space="preserve">Il meccanismo delle comunicazioni rapide, sempre più numerose negli ultimi anni, è diventato uno strumento essenziale per segnalare </w:t>
      </w:r>
      <w:r w:rsidRPr="0081347F">
        <w:rPr>
          <w:rFonts w:ascii="Verdana" w:hAnsi="Verdana" w:cs="Calibri"/>
          <w:b/>
          <w:bCs/>
          <w:color w:val="000000"/>
          <w:sz w:val="22"/>
          <w:szCs w:val="22"/>
        </w:rPr>
        <w:t>rischi diretti o indiretti</w:t>
      </w:r>
      <w:r w:rsidRPr="006E7082">
        <w:rPr>
          <w:rFonts w:ascii="Verdana" w:hAnsi="Verdana" w:cs="Calibri"/>
          <w:color w:val="000000"/>
          <w:sz w:val="22"/>
          <w:szCs w:val="22"/>
        </w:rPr>
        <w:t xml:space="preserve"> per la salute umana, animale e l’ambiente, connessi al consumo di alimenti, mangimi e materiali destinati al consumo con alimenti, nonché segnalazioni riguardanti prodotti pericolosi reperiti nei rispettivi mercati</w:t>
      </w:r>
    </w:p>
    <w:p w14:paraId="7F42377A" w14:textId="3D29E75D" w:rsidR="006E7082" w:rsidRPr="006E7082" w:rsidRDefault="006E7082" w:rsidP="006E7082">
      <w:pPr>
        <w:spacing w:before="120"/>
        <w:jc w:val="both"/>
        <w:rPr>
          <w:rFonts w:ascii="Verdana" w:hAnsi="Verdana" w:cs="Calibri"/>
          <w:color w:val="000000"/>
          <w:sz w:val="22"/>
          <w:szCs w:val="22"/>
        </w:rPr>
      </w:pPr>
      <w:r w:rsidRPr="006E7082">
        <w:rPr>
          <w:rFonts w:ascii="Verdana" w:hAnsi="Verdana" w:cs="Calibri"/>
          <w:color w:val="000000"/>
          <w:sz w:val="22"/>
          <w:szCs w:val="22"/>
        </w:rPr>
        <w:t xml:space="preserve">Attraverso </w:t>
      </w:r>
      <w:r w:rsidR="00B1267C">
        <w:rPr>
          <w:rFonts w:ascii="Verdana" w:hAnsi="Verdana" w:cs="Calibri"/>
          <w:color w:val="000000"/>
          <w:sz w:val="22"/>
          <w:szCs w:val="22"/>
        </w:rPr>
        <w:t>la</w:t>
      </w:r>
      <w:r w:rsidR="00B1267C" w:rsidRPr="006E7082">
        <w:rPr>
          <w:rFonts w:ascii="Verdana" w:hAnsi="Verdana" w:cs="Calibri"/>
          <w:color w:val="000000"/>
          <w:sz w:val="22"/>
          <w:szCs w:val="22"/>
        </w:rPr>
        <w:t xml:space="preserve"> </w:t>
      </w:r>
      <w:r w:rsidR="00B1267C">
        <w:rPr>
          <w:rFonts w:ascii="Verdana" w:hAnsi="Verdana" w:cs="Calibri"/>
          <w:color w:val="000000"/>
          <w:sz w:val="22"/>
          <w:szCs w:val="22"/>
        </w:rPr>
        <w:t xml:space="preserve">funzionalità </w:t>
      </w:r>
      <w:r w:rsidR="00B1267C" w:rsidRPr="0081347F">
        <w:rPr>
          <w:rFonts w:ascii="Verdana" w:hAnsi="Verdana" w:cs="Calibri"/>
          <w:b/>
          <w:bCs/>
          <w:color w:val="000000"/>
          <w:sz w:val="22"/>
          <w:szCs w:val="22"/>
        </w:rPr>
        <w:t>Alertgate</w:t>
      </w:r>
      <w:r w:rsidRPr="006E7082">
        <w:rPr>
          <w:rFonts w:ascii="Verdana" w:hAnsi="Verdana" w:cs="Calibri"/>
          <w:color w:val="000000"/>
          <w:sz w:val="22"/>
          <w:szCs w:val="22"/>
        </w:rPr>
        <w:t xml:space="preserve"> l’impresa registrata</w:t>
      </w:r>
      <w:r w:rsidR="00B1267C">
        <w:rPr>
          <w:rFonts w:ascii="Verdana" w:hAnsi="Verdana" w:cs="Calibri"/>
          <w:color w:val="000000"/>
          <w:sz w:val="22"/>
          <w:szCs w:val="22"/>
        </w:rPr>
        <w:t xml:space="preserve"> al Portale Etichettatura e Sicurezza Prodotti</w:t>
      </w:r>
      <w:r w:rsidRPr="006E7082">
        <w:rPr>
          <w:rFonts w:ascii="Verdana" w:hAnsi="Verdana" w:cs="Calibri"/>
          <w:color w:val="000000"/>
          <w:sz w:val="22"/>
          <w:szCs w:val="22"/>
        </w:rPr>
        <w:t xml:space="preserve"> potrà accedere nella pagina «Statistiche» alle elaborazioni dell’anno in corso e degli ultimi 30 giorni, mentre nei «Dettagli» troverà ulteriori informazioni e possibili elaborazioni per valutare </w:t>
      </w:r>
      <w:proofErr w:type="gramStart"/>
      <w:r w:rsidRPr="006E7082">
        <w:rPr>
          <w:rFonts w:ascii="Verdana" w:hAnsi="Verdana" w:cs="Calibri"/>
          <w:color w:val="000000"/>
          <w:sz w:val="22"/>
          <w:szCs w:val="22"/>
        </w:rPr>
        <w:t>i trend</w:t>
      </w:r>
      <w:proofErr w:type="gramEnd"/>
      <w:r w:rsidRPr="006E7082">
        <w:rPr>
          <w:rFonts w:ascii="Verdana" w:hAnsi="Verdana" w:cs="Calibri"/>
          <w:color w:val="000000"/>
          <w:sz w:val="22"/>
          <w:szCs w:val="22"/>
        </w:rPr>
        <w:t xml:space="preserve"> delle segnalazioni e, se ne necessario, consultare direttamente le schede dei portali RASFF e SAFETYGATE.</w:t>
      </w:r>
    </w:p>
    <w:p w14:paraId="2A573A75" w14:textId="77777777" w:rsidR="006E7082" w:rsidRPr="006E7082" w:rsidRDefault="006E7082" w:rsidP="006E7082">
      <w:pPr>
        <w:spacing w:before="120"/>
        <w:jc w:val="both"/>
        <w:rPr>
          <w:rFonts w:ascii="Verdana" w:hAnsi="Verdana" w:cs="Calibri"/>
          <w:color w:val="000000"/>
          <w:sz w:val="22"/>
          <w:szCs w:val="22"/>
        </w:rPr>
      </w:pPr>
      <w:r w:rsidRPr="006E7082">
        <w:rPr>
          <w:rFonts w:ascii="Verdana" w:hAnsi="Verdana" w:cs="Calibri"/>
          <w:color w:val="000000"/>
          <w:sz w:val="22"/>
          <w:szCs w:val="22"/>
        </w:rPr>
        <w:t xml:space="preserve">L’obiettivo principale del servizio è creare un </w:t>
      </w:r>
      <w:r w:rsidRPr="0081347F">
        <w:rPr>
          <w:rFonts w:ascii="Verdana" w:hAnsi="Verdana" w:cs="Calibri"/>
          <w:b/>
          <w:bCs/>
          <w:color w:val="000000"/>
          <w:sz w:val="22"/>
          <w:szCs w:val="22"/>
        </w:rPr>
        <w:t>overview delle segnalazioni</w:t>
      </w:r>
      <w:r w:rsidRPr="006E7082">
        <w:rPr>
          <w:rFonts w:ascii="Verdana" w:hAnsi="Verdana" w:cs="Calibri"/>
          <w:color w:val="000000"/>
          <w:sz w:val="22"/>
          <w:szCs w:val="22"/>
        </w:rPr>
        <w:t xml:space="preserve">, facile da visualizzare e da consultare, diviso tra food e non food, aggiornato settimanalmente, con delle elaborazioni, immediate, che mettano in evidenza </w:t>
      </w:r>
      <w:proofErr w:type="gramStart"/>
      <w:r w:rsidRPr="006E7082">
        <w:rPr>
          <w:rFonts w:ascii="Verdana" w:hAnsi="Verdana" w:cs="Calibri"/>
          <w:color w:val="000000"/>
          <w:sz w:val="22"/>
          <w:szCs w:val="22"/>
        </w:rPr>
        <w:t>i trend</w:t>
      </w:r>
      <w:proofErr w:type="gramEnd"/>
      <w:r w:rsidRPr="006E7082">
        <w:rPr>
          <w:rFonts w:ascii="Verdana" w:hAnsi="Verdana" w:cs="Calibri"/>
          <w:color w:val="000000"/>
          <w:sz w:val="22"/>
          <w:szCs w:val="22"/>
        </w:rPr>
        <w:t xml:space="preserve"> delle segnalazioni, non solo come numero, ma anche come tipologia di rischio, fonte di rischio, paese di origine, etc.</w:t>
      </w:r>
    </w:p>
    <w:p w14:paraId="6F6A6D26" w14:textId="649720F9" w:rsidR="006E7082" w:rsidRDefault="00FE1EDE" w:rsidP="006E7082">
      <w:pPr>
        <w:spacing w:before="120"/>
        <w:jc w:val="both"/>
        <w:rPr>
          <w:rFonts w:ascii="Verdana" w:hAnsi="Verdana" w:cs="Calibri"/>
          <w:color w:val="000000"/>
          <w:sz w:val="22"/>
          <w:szCs w:val="22"/>
        </w:rPr>
      </w:pPr>
      <w:r w:rsidRPr="00FE1EDE">
        <w:rPr>
          <w:rFonts w:ascii="Verdana" w:hAnsi="Verdana" w:cs="Calibri"/>
          <w:color w:val="000000"/>
          <w:sz w:val="22"/>
          <w:szCs w:val="22"/>
        </w:rPr>
        <w:t>Inoltre, sempre con l'obiettivo di mettere a disposizione delle imprese uno strumento facile da consultare, tra gli obiettivi di Alergate cè anche la raccolta, in un'unica sezione, di tutte le pubblicazioni, gli annual report, le overview per RASFF e SAFETYGATE, in modo che tutti gli stakeholder possano trovare la documentazione aggiornata senza consultare siti differenti, oltre alla possibilità di creare delle interrogazioni personalizzate, utilizzando la banca dati, per generare grafici e/o tabelle scaricabili</w:t>
      </w:r>
      <w:r w:rsidR="006E7082" w:rsidRPr="006E7082">
        <w:rPr>
          <w:rFonts w:ascii="Verdana" w:hAnsi="Verdana" w:cs="Calibri"/>
          <w:color w:val="000000"/>
          <w:sz w:val="22"/>
          <w:szCs w:val="22"/>
        </w:rPr>
        <w:t>.</w:t>
      </w:r>
    </w:p>
    <w:p w14:paraId="42485F72" w14:textId="0FD28A51" w:rsidR="00E67E05" w:rsidRDefault="00B54E09" w:rsidP="003D67FB">
      <w:pPr>
        <w:spacing w:before="120"/>
        <w:jc w:val="both"/>
        <w:rPr>
          <w:rFonts w:ascii="Verdana" w:hAnsi="Verdana" w:cs="Calibri"/>
          <w:i/>
          <w:color w:val="000000"/>
          <w:sz w:val="22"/>
          <w:szCs w:val="22"/>
          <w:highlight w:val="yellow"/>
        </w:rPr>
      </w:pPr>
      <w:r w:rsidRPr="00E67E05">
        <w:rPr>
          <w:rFonts w:ascii="Verdana" w:hAnsi="Verdana" w:cs="Calibri"/>
          <w:i/>
          <w:color w:val="000000"/>
          <w:sz w:val="22"/>
          <w:szCs w:val="22"/>
        </w:rPr>
        <w:t>“</w:t>
      </w:r>
      <w:r w:rsidR="001A3F72">
        <w:rPr>
          <w:rFonts w:ascii="Verdana" w:hAnsi="Verdana" w:cs="Calibri"/>
          <w:i/>
          <w:color w:val="000000"/>
          <w:sz w:val="22"/>
          <w:szCs w:val="22"/>
        </w:rPr>
        <w:t xml:space="preserve">Ogni anno </w:t>
      </w:r>
      <w:r w:rsidR="000D146A">
        <w:rPr>
          <w:rFonts w:ascii="Verdana" w:hAnsi="Verdana" w:cs="Calibri"/>
          <w:i/>
          <w:color w:val="000000"/>
          <w:sz w:val="22"/>
          <w:szCs w:val="22"/>
        </w:rPr>
        <w:t>migliaia di i</w:t>
      </w:r>
      <w:r w:rsidR="001A3F72">
        <w:rPr>
          <w:rFonts w:ascii="Verdana" w:hAnsi="Verdana" w:cs="Calibri"/>
          <w:i/>
          <w:color w:val="000000"/>
          <w:sz w:val="22"/>
          <w:szCs w:val="22"/>
        </w:rPr>
        <w:t>mprese accedono a questo portale creato per ricevere in tempo reale indicazioni pratiche, aggiornate e personalizzate sui temi della sicurezza alimentare e sulle norme relative all’etichettatura</w:t>
      </w:r>
      <w:r w:rsidR="00E67E05" w:rsidRPr="00E67E05">
        <w:rPr>
          <w:rFonts w:ascii="Verdana" w:hAnsi="Verdana" w:cs="Calibri"/>
          <w:i/>
          <w:color w:val="000000"/>
          <w:sz w:val="22"/>
          <w:szCs w:val="22"/>
        </w:rPr>
        <w:t xml:space="preserve"> – </w:t>
      </w:r>
      <w:r w:rsidR="00E67E05" w:rsidRPr="00E67E05">
        <w:rPr>
          <w:rFonts w:ascii="Verdana" w:hAnsi="Verdana" w:cs="Calibri"/>
          <w:iCs/>
          <w:color w:val="000000"/>
          <w:sz w:val="22"/>
          <w:szCs w:val="22"/>
        </w:rPr>
        <w:t xml:space="preserve">spiega </w:t>
      </w:r>
      <w:r w:rsidR="005E75A1">
        <w:rPr>
          <w:rFonts w:ascii="Verdana" w:hAnsi="Verdana" w:cs="Calibri"/>
          <w:b/>
          <w:bCs/>
          <w:iCs/>
          <w:color w:val="000000"/>
          <w:sz w:val="22"/>
          <w:szCs w:val="22"/>
        </w:rPr>
        <w:t>Massimiliano Cipolletta</w:t>
      </w:r>
      <w:r w:rsidR="005E75A1" w:rsidRPr="00E67E05">
        <w:rPr>
          <w:rFonts w:ascii="Verdana" w:hAnsi="Verdana" w:cs="Calibri"/>
          <w:iCs/>
          <w:color w:val="000000"/>
          <w:sz w:val="22"/>
          <w:szCs w:val="22"/>
        </w:rPr>
        <w:t xml:space="preserve">, </w:t>
      </w:r>
      <w:r w:rsidR="00E67E05" w:rsidRPr="00E67E05">
        <w:rPr>
          <w:rFonts w:ascii="Verdana" w:hAnsi="Verdana" w:cs="Calibri"/>
          <w:iCs/>
          <w:color w:val="000000"/>
          <w:sz w:val="22"/>
          <w:szCs w:val="22"/>
        </w:rPr>
        <w:t>Presidente della</w:t>
      </w:r>
      <w:r w:rsidR="005E75A1">
        <w:rPr>
          <w:rFonts w:ascii="Verdana" w:hAnsi="Verdana" w:cs="Calibri"/>
          <w:iCs/>
          <w:color w:val="000000"/>
          <w:sz w:val="22"/>
          <w:szCs w:val="22"/>
        </w:rPr>
        <w:t xml:space="preserve"> Camera di commercio di Torino</w:t>
      </w:r>
      <w:r w:rsidR="003F69E3">
        <w:rPr>
          <w:rFonts w:ascii="Verdana" w:hAnsi="Verdana" w:cs="Calibri"/>
          <w:iCs/>
          <w:color w:val="000000"/>
          <w:sz w:val="22"/>
          <w:szCs w:val="22"/>
        </w:rPr>
        <w:t xml:space="preserve"> e del Laboratorio Chimico camerale</w:t>
      </w:r>
      <w:r w:rsidR="005E75A1">
        <w:rPr>
          <w:rFonts w:ascii="Verdana" w:hAnsi="Verdana" w:cs="Calibri"/>
          <w:iCs/>
          <w:color w:val="000000"/>
          <w:sz w:val="22"/>
          <w:szCs w:val="22"/>
        </w:rPr>
        <w:t>.</w:t>
      </w:r>
      <w:r w:rsidR="00E67E05" w:rsidRPr="00E67E05">
        <w:rPr>
          <w:rFonts w:ascii="Verdana" w:hAnsi="Verdana" w:cs="Calibri"/>
          <w:i/>
          <w:color w:val="000000"/>
          <w:sz w:val="22"/>
          <w:szCs w:val="22"/>
        </w:rPr>
        <w:t xml:space="preserve"> </w:t>
      </w:r>
      <w:r w:rsidR="00E67E05">
        <w:rPr>
          <w:rFonts w:ascii="Verdana" w:hAnsi="Verdana" w:cs="Calibri"/>
          <w:i/>
          <w:color w:val="000000"/>
          <w:sz w:val="22"/>
          <w:szCs w:val="22"/>
        </w:rPr>
        <w:t>–</w:t>
      </w:r>
      <w:r w:rsidR="005E75A1">
        <w:rPr>
          <w:rFonts w:ascii="Verdana" w:hAnsi="Verdana" w:cs="Calibri"/>
          <w:i/>
          <w:color w:val="000000"/>
          <w:sz w:val="22"/>
          <w:szCs w:val="22"/>
        </w:rPr>
        <w:t xml:space="preserve"> Questa nuova funzionalità che permette di raccogliere in un unico luogo e in modo facilmente e gratuitamente consultabile tutti gli alert alimentari e </w:t>
      </w:r>
      <w:proofErr w:type="gramStart"/>
      <w:r w:rsidR="005E75A1">
        <w:rPr>
          <w:rFonts w:ascii="Verdana" w:hAnsi="Verdana" w:cs="Calibri"/>
          <w:i/>
          <w:color w:val="000000"/>
          <w:sz w:val="22"/>
          <w:szCs w:val="22"/>
        </w:rPr>
        <w:t>non</w:t>
      </w:r>
      <w:proofErr w:type="gramEnd"/>
      <w:r w:rsidR="005E75A1">
        <w:rPr>
          <w:rFonts w:ascii="Verdana" w:hAnsi="Verdana" w:cs="Calibri"/>
          <w:i/>
          <w:color w:val="000000"/>
          <w:sz w:val="22"/>
          <w:szCs w:val="22"/>
        </w:rPr>
        <w:t>, rappresenta un ulteriore strumento che sarà ugualmente apprezzato da imprenditori e consumatori</w:t>
      </w:r>
      <w:r w:rsidR="00E67E05" w:rsidRPr="00E67E05">
        <w:rPr>
          <w:rFonts w:ascii="Verdana" w:hAnsi="Verdana" w:cs="Calibri"/>
          <w:i/>
          <w:color w:val="000000"/>
          <w:sz w:val="22"/>
          <w:szCs w:val="22"/>
        </w:rPr>
        <w:t>”.</w:t>
      </w:r>
    </w:p>
    <w:p w14:paraId="7F140404" w14:textId="77777777" w:rsidR="00F7211C" w:rsidRDefault="00F7211C" w:rsidP="00B7330D">
      <w:pPr>
        <w:spacing w:before="120"/>
        <w:jc w:val="both"/>
        <w:rPr>
          <w:rFonts w:ascii="Verdana" w:hAnsi="Verdana" w:cs="Calibri"/>
          <w:color w:val="000000"/>
          <w:sz w:val="22"/>
          <w:szCs w:val="22"/>
        </w:rPr>
      </w:pPr>
    </w:p>
    <w:p w14:paraId="170F5F43" w14:textId="60D24E55" w:rsidR="00B7330D" w:rsidRPr="00B7330D" w:rsidRDefault="00B7330D" w:rsidP="00B7330D">
      <w:pPr>
        <w:spacing w:before="120"/>
        <w:jc w:val="both"/>
        <w:rPr>
          <w:rFonts w:ascii="Verdana" w:hAnsi="Verdana" w:cs="Calibri"/>
          <w:color w:val="000000"/>
          <w:sz w:val="22"/>
          <w:szCs w:val="22"/>
        </w:rPr>
      </w:pPr>
      <w:r w:rsidRPr="00B7330D">
        <w:rPr>
          <w:rFonts w:ascii="Verdana" w:hAnsi="Verdana" w:cs="Calibri"/>
          <w:color w:val="000000"/>
          <w:sz w:val="22"/>
          <w:szCs w:val="22"/>
        </w:rPr>
        <w:t>Il Portale, nato nel 2020, riporta esempi di etichette di prodotti italiani, riferimenti normativi in materia di sicurezza ed etichettatura dei prodotti alimentari e non alimentari, numerose FAQ</w:t>
      </w:r>
      <w:r w:rsidR="00966E1B">
        <w:rPr>
          <w:rFonts w:ascii="Verdana" w:hAnsi="Verdana" w:cs="Calibri"/>
          <w:color w:val="000000"/>
          <w:sz w:val="22"/>
          <w:szCs w:val="22"/>
        </w:rPr>
        <w:t xml:space="preserve"> e pillole formative</w:t>
      </w:r>
      <w:r w:rsidRPr="00B7330D">
        <w:rPr>
          <w:rFonts w:ascii="Verdana" w:hAnsi="Verdana" w:cs="Calibri"/>
          <w:color w:val="000000"/>
          <w:sz w:val="22"/>
          <w:szCs w:val="22"/>
        </w:rPr>
        <w:t xml:space="preserve">, </w:t>
      </w:r>
      <w:r w:rsidR="00966E1B">
        <w:rPr>
          <w:rFonts w:ascii="Verdana" w:hAnsi="Verdana" w:cs="Calibri"/>
          <w:color w:val="000000"/>
          <w:sz w:val="22"/>
          <w:szCs w:val="22"/>
        </w:rPr>
        <w:t>che verranno</w:t>
      </w:r>
      <w:r w:rsidRPr="00B7330D">
        <w:rPr>
          <w:rFonts w:ascii="Verdana" w:hAnsi="Verdana" w:cs="Calibri"/>
          <w:color w:val="000000"/>
          <w:sz w:val="22"/>
          <w:szCs w:val="22"/>
        </w:rPr>
        <w:t xml:space="preserve"> integrate anche con le informazioni relative alle nuove tematiche.</w:t>
      </w:r>
    </w:p>
    <w:p w14:paraId="49C1F79C" w14:textId="2C987077" w:rsidR="00B123CF" w:rsidRPr="00B7330D" w:rsidRDefault="00296C7E" w:rsidP="00F631FB">
      <w:pPr>
        <w:spacing w:before="120"/>
        <w:jc w:val="both"/>
        <w:rPr>
          <w:rFonts w:ascii="Verdana" w:hAnsi="Verdana" w:cs="Calibri"/>
          <w:color w:val="000000"/>
          <w:sz w:val="22"/>
          <w:szCs w:val="22"/>
        </w:rPr>
      </w:pPr>
      <w:r w:rsidRPr="00B7330D">
        <w:rPr>
          <w:rFonts w:ascii="Verdana" w:hAnsi="Verdana" w:cs="Calibri"/>
          <w:color w:val="000000"/>
          <w:sz w:val="22"/>
          <w:szCs w:val="22"/>
        </w:rPr>
        <w:t xml:space="preserve">Il </w:t>
      </w:r>
      <w:r w:rsidR="00B123CF" w:rsidRPr="00B7330D">
        <w:rPr>
          <w:rFonts w:ascii="Verdana" w:hAnsi="Verdana" w:cs="Calibri"/>
          <w:color w:val="000000"/>
          <w:sz w:val="22"/>
          <w:szCs w:val="22"/>
        </w:rPr>
        <w:t>Portale</w:t>
      </w:r>
      <w:r w:rsidRPr="00B7330D">
        <w:rPr>
          <w:rFonts w:ascii="Verdana" w:hAnsi="Verdana" w:cs="Calibri"/>
          <w:color w:val="000000"/>
          <w:sz w:val="22"/>
          <w:szCs w:val="22"/>
        </w:rPr>
        <w:t xml:space="preserve"> </w:t>
      </w:r>
      <w:r w:rsidR="00273A7F">
        <w:rPr>
          <w:rFonts w:ascii="Verdana" w:hAnsi="Verdana" w:cs="Calibri"/>
          <w:color w:val="000000"/>
          <w:sz w:val="22"/>
          <w:szCs w:val="22"/>
        </w:rPr>
        <w:t xml:space="preserve">ha raggiunto la copertura nazionale </w:t>
      </w:r>
      <w:r w:rsidR="00273A7F" w:rsidRPr="00B7330D">
        <w:rPr>
          <w:rFonts w:ascii="Verdana" w:hAnsi="Verdana" w:cs="Calibri"/>
          <w:color w:val="000000"/>
          <w:sz w:val="22"/>
          <w:szCs w:val="22"/>
        </w:rPr>
        <w:t>con la collaborazione</w:t>
      </w:r>
      <w:r w:rsidR="00273A7F">
        <w:rPr>
          <w:rFonts w:ascii="Verdana" w:hAnsi="Verdana" w:cs="Calibri"/>
          <w:color w:val="000000"/>
          <w:sz w:val="22"/>
          <w:szCs w:val="22"/>
        </w:rPr>
        <w:t xml:space="preserve"> degli </w:t>
      </w:r>
      <w:r w:rsidR="00273A7F" w:rsidRPr="00B7330D">
        <w:rPr>
          <w:rFonts w:ascii="Verdana" w:hAnsi="Verdana" w:cs="Calibri"/>
          <w:b/>
          <w:color w:val="000000"/>
          <w:sz w:val="22"/>
          <w:szCs w:val="22"/>
        </w:rPr>
        <w:t>enti istituzion</w:t>
      </w:r>
      <w:r w:rsidR="00966E1B">
        <w:rPr>
          <w:rFonts w:ascii="Verdana" w:hAnsi="Verdana" w:cs="Calibri"/>
          <w:b/>
          <w:color w:val="000000"/>
          <w:sz w:val="22"/>
          <w:szCs w:val="22"/>
        </w:rPr>
        <w:t>ali</w:t>
      </w:r>
      <w:r w:rsidR="00273A7F" w:rsidRPr="00B7330D">
        <w:rPr>
          <w:rFonts w:ascii="Verdana" w:hAnsi="Verdana" w:cs="Calibri"/>
          <w:b/>
          <w:color w:val="000000"/>
          <w:sz w:val="22"/>
          <w:szCs w:val="22"/>
        </w:rPr>
        <w:t xml:space="preserve"> camerali</w:t>
      </w:r>
      <w:r w:rsidR="00273A7F">
        <w:rPr>
          <w:rFonts w:ascii="Verdana" w:hAnsi="Verdana" w:cs="Calibri"/>
          <w:color w:val="000000"/>
          <w:sz w:val="22"/>
          <w:szCs w:val="22"/>
        </w:rPr>
        <w:t xml:space="preserve"> </w:t>
      </w:r>
      <w:r w:rsidR="00C023E9" w:rsidRPr="00B7330D">
        <w:rPr>
          <w:rFonts w:ascii="Verdana" w:hAnsi="Verdana" w:cs="Calibri"/>
          <w:color w:val="000000"/>
          <w:sz w:val="22"/>
          <w:szCs w:val="22"/>
        </w:rPr>
        <w:t xml:space="preserve">che </w:t>
      </w:r>
      <w:r w:rsidRPr="00B7330D">
        <w:rPr>
          <w:rFonts w:ascii="Verdana" w:hAnsi="Verdana" w:cs="Calibri"/>
          <w:color w:val="000000"/>
          <w:sz w:val="22"/>
          <w:szCs w:val="22"/>
        </w:rPr>
        <w:t>mett</w:t>
      </w:r>
      <w:r w:rsidR="00DA58AA" w:rsidRPr="00B7330D">
        <w:rPr>
          <w:rFonts w:ascii="Verdana" w:hAnsi="Verdana" w:cs="Calibri"/>
          <w:color w:val="000000"/>
          <w:sz w:val="22"/>
          <w:szCs w:val="22"/>
        </w:rPr>
        <w:t>ono</w:t>
      </w:r>
      <w:r w:rsidRPr="00B7330D">
        <w:rPr>
          <w:rFonts w:ascii="Verdana" w:hAnsi="Verdana" w:cs="Calibri"/>
          <w:color w:val="000000"/>
          <w:sz w:val="22"/>
          <w:szCs w:val="22"/>
        </w:rPr>
        <w:t xml:space="preserve"> a disposizione delle</w:t>
      </w:r>
      <w:r w:rsidR="00C023E9" w:rsidRPr="00B7330D">
        <w:rPr>
          <w:rFonts w:ascii="Verdana" w:hAnsi="Verdana" w:cs="Calibri"/>
          <w:color w:val="000000"/>
          <w:sz w:val="22"/>
          <w:szCs w:val="22"/>
        </w:rPr>
        <w:t xml:space="preserve"> proprie</w:t>
      </w:r>
      <w:r w:rsidRPr="00B7330D">
        <w:rPr>
          <w:rFonts w:ascii="Verdana" w:hAnsi="Verdana" w:cs="Calibri"/>
          <w:color w:val="000000"/>
          <w:sz w:val="22"/>
          <w:szCs w:val="22"/>
        </w:rPr>
        <w:t xml:space="preserve"> imprese </w:t>
      </w:r>
      <w:r w:rsidR="00C023E9" w:rsidRPr="00B7330D">
        <w:rPr>
          <w:rFonts w:ascii="Verdana" w:hAnsi="Verdana" w:cs="Calibri"/>
          <w:color w:val="000000"/>
          <w:sz w:val="22"/>
          <w:szCs w:val="22"/>
        </w:rPr>
        <w:t>co</w:t>
      </w:r>
      <w:r w:rsidRPr="00B7330D">
        <w:rPr>
          <w:rFonts w:ascii="Verdana" w:hAnsi="Verdana" w:cs="Calibri"/>
          <w:color w:val="000000"/>
          <w:sz w:val="22"/>
          <w:szCs w:val="22"/>
        </w:rPr>
        <w:t>ntenuti personalizzati</w:t>
      </w:r>
      <w:r w:rsidR="00F631FB" w:rsidRPr="00B7330D">
        <w:rPr>
          <w:rFonts w:ascii="Verdana" w:hAnsi="Verdana" w:cs="Calibri"/>
          <w:color w:val="000000"/>
          <w:sz w:val="22"/>
          <w:szCs w:val="22"/>
        </w:rPr>
        <w:t>,</w:t>
      </w:r>
      <w:r w:rsidRPr="00B7330D">
        <w:rPr>
          <w:rFonts w:ascii="Verdana" w:hAnsi="Verdana" w:cs="Calibri"/>
          <w:color w:val="000000"/>
          <w:sz w:val="22"/>
          <w:szCs w:val="22"/>
        </w:rPr>
        <w:t xml:space="preserve"> come schede</w:t>
      </w:r>
      <w:r w:rsidR="00C023E9" w:rsidRPr="00B7330D">
        <w:rPr>
          <w:rFonts w:ascii="Verdana" w:hAnsi="Verdana" w:cs="Calibri"/>
          <w:color w:val="000000"/>
          <w:sz w:val="22"/>
          <w:szCs w:val="22"/>
        </w:rPr>
        <w:t xml:space="preserve"> di</w:t>
      </w:r>
      <w:r w:rsidRPr="00B7330D">
        <w:rPr>
          <w:rFonts w:ascii="Verdana" w:hAnsi="Verdana" w:cs="Calibri"/>
          <w:color w:val="000000"/>
          <w:sz w:val="22"/>
          <w:szCs w:val="22"/>
        </w:rPr>
        <w:t xml:space="preserve"> prodott</w:t>
      </w:r>
      <w:r w:rsidR="00C023E9" w:rsidRPr="00B7330D">
        <w:rPr>
          <w:rFonts w:ascii="Verdana" w:hAnsi="Verdana" w:cs="Calibri"/>
          <w:color w:val="000000"/>
          <w:sz w:val="22"/>
          <w:szCs w:val="22"/>
        </w:rPr>
        <w:t>i</w:t>
      </w:r>
      <w:r w:rsidRPr="00B7330D">
        <w:rPr>
          <w:rFonts w:ascii="Verdana" w:hAnsi="Verdana" w:cs="Calibri"/>
          <w:color w:val="000000"/>
          <w:sz w:val="22"/>
          <w:szCs w:val="22"/>
        </w:rPr>
        <w:t xml:space="preserve"> tipici o </w:t>
      </w:r>
      <w:r w:rsidR="00953D95" w:rsidRPr="00B7330D">
        <w:rPr>
          <w:rFonts w:ascii="Verdana" w:hAnsi="Verdana" w:cs="Calibri"/>
          <w:color w:val="000000"/>
          <w:sz w:val="22"/>
          <w:szCs w:val="22"/>
        </w:rPr>
        <w:t>pillole di ap</w:t>
      </w:r>
      <w:r w:rsidR="00646815" w:rsidRPr="00B7330D">
        <w:rPr>
          <w:rFonts w:ascii="Verdana" w:hAnsi="Verdana" w:cs="Calibri"/>
          <w:color w:val="000000"/>
          <w:sz w:val="22"/>
          <w:szCs w:val="22"/>
        </w:rPr>
        <w:t>profondimento normativo.</w:t>
      </w:r>
      <w:r w:rsidR="00AD37EA" w:rsidRPr="00B7330D">
        <w:rPr>
          <w:rFonts w:ascii="Verdana" w:hAnsi="Verdana" w:cs="Calibri"/>
          <w:color w:val="000000"/>
          <w:sz w:val="22"/>
          <w:szCs w:val="22"/>
        </w:rPr>
        <w:t xml:space="preserve"> </w:t>
      </w:r>
    </w:p>
    <w:p w14:paraId="2E8E9457" w14:textId="2C57F7CF" w:rsidR="00537CF0" w:rsidRPr="00B7330D" w:rsidRDefault="00537CF0" w:rsidP="00F631FB">
      <w:pPr>
        <w:spacing w:before="120"/>
        <w:jc w:val="both"/>
        <w:rPr>
          <w:rFonts w:ascii="Verdana" w:hAnsi="Verdana" w:cs="Calibri"/>
          <w:color w:val="000000"/>
          <w:sz w:val="22"/>
          <w:szCs w:val="22"/>
        </w:rPr>
      </w:pPr>
      <w:r w:rsidRPr="00B7330D">
        <w:rPr>
          <w:rFonts w:ascii="Verdana" w:hAnsi="Verdana" w:cs="Calibri"/>
          <w:color w:val="000000"/>
          <w:sz w:val="22"/>
          <w:szCs w:val="22"/>
        </w:rPr>
        <w:t>Ciascun ente</w:t>
      </w:r>
      <w:r w:rsidR="00646815" w:rsidRPr="00B7330D">
        <w:rPr>
          <w:rFonts w:ascii="Verdana" w:hAnsi="Verdana" w:cs="Calibri"/>
          <w:color w:val="000000"/>
          <w:sz w:val="22"/>
          <w:szCs w:val="22"/>
        </w:rPr>
        <w:t xml:space="preserve"> (Camera di commercio, Unione regionale o azienda speciale)</w:t>
      </w:r>
      <w:r w:rsidRPr="00B7330D">
        <w:rPr>
          <w:rFonts w:ascii="Verdana" w:hAnsi="Verdana" w:cs="Calibri"/>
          <w:color w:val="000000"/>
          <w:sz w:val="22"/>
          <w:szCs w:val="22"/>
        </w:rPr>
        <w:t xml:space="preserve"> opera, nell’ambito del Portale, sulla base di un flusso operativo personalizzato, che consente di monitorare i quesiti in tutti i passaggi, rispondere se la tematica può essere evasa direttamente oppure richiedere l’intervento della task force di esperti</w:t>
      </w:r>
      <w:r w:rsidR="00966E1B">
        <w:rPr>
          <w:rFonts w:ascii="Verdana" w:hAnsi="Verdana" w:cs="Calibri"/>
          <w:color w:val="000000"/>
          <w:sz w:val="22"/>
          <w:szCs w:val="22"/>
        </w:rPr>
        <w:t xml:space="preserve">, </w:t>
      </w:r>
      <w:r w:rsidR="00966E1B" w:rsidRPr="00B7330D">
        <w:rPr>
          <w:rFonts w:ascii="Verdana" w:hAnsi="Verdana" w:cs="Calibri"/>
          <w:color w:val="000000"/>
          <w:sz w:val="22"/>
          <w:szCs w:val="22"/>
        </w:rPr>
        <w:t>coordinata dal Laboratorio Chimic</w:t>
      </w:r>
      <w:r w:rsidR="00966E1B">
        <w:rPr>
          <w:rFonts w:ascii="Verdana" w:hAnsi="Verdana" w:cs="Calibri"/>
          <w:color w:val="000000"/>
          <w:sz w:val="22"/>
          <w:szCs w:val="22"/>
        </w:rPr>
        <w:t>o</w:t>
      </w:r>
      <w:r w:rsidR="00966E1B" w:rsidRPr="00B7330D">
        <w:rPr>
          <w:rFonts w:ascii="Verdana" w:hAnsi="Verdana" w:cs="Calibri"/>
          <w:color w:val="000000"/>
          <w:sz w:val="22"/>
          <w:szCs w:val="22"/>
        </w:rPr>
        <w:t xml:space="preserve"> Camera di commercio di Torino</w:t>
      </w:r>
      <w:r w:rsidR="00966E1B">
        <w:rPr>
          <w:rFonts w:ascii="Verdana" w:hAnsi="Verdana" w:cs="Calibri"/>
          <w:color w:val="000000"/>
          <w:sz w:val="22"/>
          <w:szCs w:val="22"/>
        </w:rPr>
        <w:t>,</w:t>
      </w:r>
      <w:r w:rsidR="003C4AF8" w:rsidRPr="00B7330D">
        <w:rPr>
          <w:rFonts w:ascii="Verdana" w:hAnsi="Verdana" w:cs="Calibri"/>
          <w:color w:val="000000"/>
          <w:sz w:val="22"/>
          <w:szCs w:val="22"/>
        </w:rPr>
        <w:t xml:space="preserve"> di </w:t>
      </w:r>
      <w:r w:rsidR="003C4AF8" w:rsidRPr="00B7330D">
        <w:rPr>
          <w:rFonts w:ascii="Verdana" w:hAnsi="Verdana" w:cs="Calibri"/>
          <w:b/>
          <w:bCs/>
          <w:color w:val="000000"/>
          <w:sz w:val="22"/>
          <w:szCs w:val="22"/>
        </w:rPr>
        <w:t>Dintec</w:t>
      </w:r>
      <w:r w:rsidR="00646815" w:rsidRPr="00B7330D">
        <w:rPr>
          <w:rFonts w:ascii="Verdana" w:hAnsi="Verdana" w:cs="Calibri"/>
          <w:b/>
          <w:bCs/>
          <w:color w:val="000000"/>
          <w:sz w:val="22"/>
          <w:szCs w:val="22"/>
        </w:rPr>
        <w:t xml:space="preserve"> per i prodotti non alimentari</w:t>
      </w:r>
      <w:r w:rsidR="003C4AF8" w:rsidRPr="00B7330D">
        <w:rPr>
          <w:rFonts w:ascii="Verdana" w:hAnsi="Verdana" w:cs="Calibri"/>
          <w:b/>
          <w:bCs/>
          <w:color w:val="000000"/>
          <w:sz w:val="22"/>
          <w:szCs w:val="22"/>
        </w:rPr>
        <w:t xml:space="preserve"> </w:t>
      </w:r>
      <w:r w:rsidR="00273A7F">
        <w:rPr>
          <w:rFonts w:ascii="Verdana" w:hAnsi="Verdana" w:cs="Calibri"/>
          <w:b/>
          <w:bCs/>
          <w:color w:val="000000"/>
          <w:sz w:val="22"/>
          <w:szCs w:val="22"/>
        </w:rPr>
        <w:t xml:space="preserve">e la proprietà industriale e intellettuale, </w:t>
      </w:r>
      <w:r w:rsidR="003C4AF8" w:rsidRPr="00B7330D">
        <w:rPr>
          <w:rFonts w:ascii="Verdana" w:hAnsi="Verdana" w:cs="Calibri"/>
          <w:b/>
          <w:bCs/>
          <w:color w:val="000000"/>
          <w:sz w:val="22"/>
          <w:szCs w:val="22"/>
        </w:rPr>
        <w:t>Ceipiemonte</w:t>
      </w:r>
      <w:r w:rsidR="00646815" w:rsidRPr="00B7330D">
        <w:rPr>
          <w:rFonts w:ascii="Verdana" w:hAnsi="Verdana" w:cs="Calibri"/>
          <w:b/>
          <w:bCs/>
          <w:color w:val="000000"/>
          <w:sz w:val="22"/>
          <w:szCs w:val="22"/>
        </w:rPr>
        <w:t xml:space="preserve"> per il commercio internazionale</w:t>
      </w:r>
      <w:r w:rsidR="00273A7F">
        <w:rPr>
          <w:rFonts w:ascii="Verdana" w:hAnsi="Verdana" w:cs="Calibri"/>
          <w:b/>
          <w:bCs/>
          <w:color w:val="000000"/>
          <w:sz w:val="22"/>
          <w:szCs w:val="22"/>
        </w:rPr>
        <w:t>, Agroqualità per la certificazione e CONAI per l</w:t>
      </w:r>
      <w:r w:rsidR="00966E1B">
        <w:rPr>
          <w:rFonts w:ascii="Verdana" w:hAnsi="Verdana" w:cs="Calibri"/>
          <w:b/>
          <w:bCs/>
          <w:color w:val="000000"/>
          <w:sz w:val="22"/>
          <w:szCs w:val="22"/>
        </w:rPr>
        <w:t>’ulteriore</w:t>
      </w:r>
      <w:r w:rsidR="00273A7F">
        <w:rPr>
          <w:rFonts w:ascii="Verdana" w:hAnsi="Verdana" w:cs="Calibri"/>
          <w:b/>
          <w:bCs/>
          <w:color w:val="000000"/>
          <w:sz w:val="22"/>
          <w:szCs w:val="22"/>
        </w:rPr>
        <w:t xml:space="preserve"> supporto </w:t>
      </w:r>
      <w:r w:rsidR="00966E1B">
        <w:rPr>
          <w:rFonts w:ascii="Verdana" w:hAnsi="Verdana" w:cs="Calibri"/>
          <w:b/>
          <w:bCs/>
          <w:color w:val="000000"/>
          <w:sz w:val="22"/>
          <w:szCs w:val="22"/>
        </w:rPr>
        <w:t>su</w:t>
      </w:r>
      <w:r w:rsidR="00273A7F">
        <w:rPr>
          <w:rFonts w:ascii="Verdana" w:hAnsi="Verdana" w:cs="Calibri"/>
          <w:b/>
          <w:bCs/>
          <w:color w:val="000000"/>
          <w:sz w:val="22"/>
          <w:szCs w:val="22"/>
        </w:rPr>
        <w:t>ll’etichettatura ambientale</w:t>
      </w:r>
      <w:r w:rsidR="0098432B">
        <w:rPr>
          <w:rFonts w:ascii="Verdana" w:hAnsi="Verdana" w:cs="Calibri"/>
          <w:color w:val="000000"/>
          <w:sz w:val="22"/>
          <w:szCs w:val="22"/>
        </w:rPr>
        <w:t>.</w:t>
      </w:r>
    </w:p>
    <w:p w14:paraId="4F9D7549" w14:textId="45CA94CB" w:rsidR="00DC540A" w:rsidRPr="00B7330D" w:rsidRDefault="00DC540A" w:rsidP="00DC540A">
      <w:pPr>
        <w:spacing w:before="120"/>
        <w:jc w:val="both"/>
        <w:rPr>
          <w:rFonts w:ascii="Verdana" w:hAnsi="Verdana" w:cs="Calibri"/>
          <w:color w:val="000000"/>
          <w:sz w:val="22"/>
          <w:szCs w:val="22"/>
        </w:rPr>
      </w:pPr>
      <w:r w:rsidRPr="00B7330D">
        <w:rPr>
          <w:rFonts w:ascii="Verdana" w:hAnsi="Verdana" w:cs="Calibri"/>
          <w:color w:val="000000"/>
          <w:sz w:val="22"/>
          <w:szCs w:val="22"/>
        </w:rPr>
        <w:t xml:space="preserve">Per accedere al Portale </w:t>
      </w:r>
      <w:r w:rsidR="00440672" w:rsidRPr="00B7330D">
        <w:rPr>
          <w:rFonts w:ascii="Verdana" w:hAnsi="Verdana" w:cs="Calibri"/>
          <w:color w:val="000000"/>
          <w:sz w:val="22"/>
          <w:szCs w:val="22"/>
        </w:rPr>
        <w:t xml:space="preserve">Etichettatura e Sicurezza Prodotti </w:t>
      </w:r>
      <w:r w:rsidRPr="00B7330D">
        <w:rPr>
          <w:rFonts w:ascii="Verdana" w:hAnsi="Verdana" w:cs="Calibri"/>
          <w:color w:val="000000"/>
          <w:sz w:val="22"/>
          <w:szCs w:val="22"/>
        </w:rPr>
        <w:t>le imprese</w:t>
      </w:r>
      <w:r w:rsidRPr="00B7330D">
        <w:rPr>
          <w:rFonts w:ascii="Verdana" w:hAnsi="Verdana" w:cs="Calibri"/>
          <w:b/>
          <w:color w:val="000000"/>
          <w:sz w:val="22"/>
          <w:szCs w:val="22"/>
        </w:rPr>
        <w:t xml:space="preserve"> </w:t>
      </w:r>
      <w:r w:rsidRPr="00B7330D">
        <w:rPr>
          <w:rFonts w:ascii="Verdana" w:hAnsi="Verdana" w:cs="Calibri"/>
          <w:color w:val="000000"/>
          <w:sz w:val="22"/>
          <w:szCs w:val="22"/>
        </w:rPr>
        <w:t xml:space="preserve">devono effettuare una </w:t>
      </w:r>
      <w:r w:rsidRPr="00B7330D">
        <w:rPr>
          <w:rFonts w:ascii="Verdana" w:hAnsi="Verdana" w:cs="Calibri"/>
          <w:b/>
          <w:color w:val="000000"/>
          <w:sz w:val="22"/>
          <w:szCs w:val="22"/>
        </w:rPr>
        <w:t>registrazione gratuita</w:t>
      </w:r>
      <w:r w:rsidRPr="00B7330D">
        <w:rPr>
          <w:rFonts w:ascii="Verdana" w:hAnsi="Verdana" w:cs="Calibri"/>
          <w:color w:val="000000"/>
          <w:sz w:val="22"/>
          <w:szCs w:val="22"/>
        </w:rPr>
        <w:t xml:space="preserve">, a seguito della quale possono accedere alla loro area riservata per inserire il quesito specifico. Le risposte verranno inserite direttamente sul Portale, in modo che le aziende possano accedere e consultare agevolmente lo storico dei quesiti.  </w:t>
      </w:r>
    </w:p>
    <w:p w14:paraId="66A93FAB" w14:textId="31A583C6" w:rsidR="00DC540A" w:rsidRPr="00B7330D" w:rsidRDefault="00DC540A" w:rsidP="00DC540A">
      <w:pPr>
        <w:spacing w:before="120"/>
        <w:jc w:val="both"/>
        <w:rPr>
          <w:rFonts w:ascii="Verdana" w:hAnsi="Verdana" w:cs="Calibri"/>
          <w:color w:val="000000"/>
          <w:sz w:val="22"/>
          <w:szCs w:val="22"/>
        </w:rPr>
      </w:pPr>
      <w:r w:rsidRPr="00B7330D">
        <w:rPr>
          <w:rFonts w:ascii="Verdana" w:hAnsi="Verdana" w:cs="Calibri"/>
          <w:color w:val="000000"/>
          <w:sz w:val="22"/>
          <w:szCs w:val="22"/>
        </w:rPr>
        <w:t>I contenuti del Portale</w:t>
      </w:r>
      <w:r w:rsidRPr="00B7330D">
        <w:rPr>
          <w:rFonts w:ascii="Verdana" w:hAnsi="Verdana" w:cs="Calibri"/>
          <w:b/>
          <w:color w:val="000000"/>
          <w:sz w:val="22"/>
          <w:szCs w:val="22"/>
        </w:rPr>
        <w:t xml:space="preserve"> sono accessibili a tutti, compresi i consumatori</w:t>
      </w:r>
      <w:r w:rsidRPr="00B7330D">
        <w:rPr>
          <w:rFonts w:ascii="Verdana" w:hAnsi="Verdana" w:cs="Calibri"/>
          <w:color w:val="000000"/>
          <w:sz w:val="22"/>
          <w:szCs w:val="22"/>
        </w:rPr>
        <w:t xml:space="preserve"> che possono consultare il materiale informativo disponibile, in particolare i riferimenti normativi “orizzontali” di etichettatura, le schede dei prodotti e le FAQ con le risposte finora elaborate in base all’esperienza di tutti gli Sportelli. </w:t>
      </w:r>
    </w:p>
    <w:p w14:paraId="78940697" w14:textId="77777777" w:rsidR="00994FAD" w:rsidRPr="00B7330D" w:rsidRDefault="00994FAD" w:rsidP="00934154">
      <w:pPr>
        <w:pStyle w:val="faxstampa"/>
        <w:rPr>
          <w:rFonts w:ascii="Verdana" w:hAnsi="Verdana"/>
          <w:sz w:val="22"/>
          <w:szCs w:val="22"/>
        </w:rPr>
      </w:pPr>
    </w:p>
    <w:p w14:paraId="61CDD892" w14:textId="5CBBDA82" w:rsidR="00994FAD" w:rsidRPr="00B7330D" w:rsidRDefault="00B7330D" w:rsidP="00B7330D">
      <w:pPr>
        <w:pStyle w:val="faxstampa"/>
        <w:jc w:val="center"/>
        <w:rPr>
          <w:rFonts w:ascii="Verdana" w:hAnsi="Verdana"/>
          <w:sz w:val="22"/>
          <w:szCs w:val="22"/>
        </w:rPr>
      </w:pPr>
      <w:r w:rsidRPr="00B7330D">
        <w:rPr>
          <w:rFonts w:ascii="Verdana" w:hAnsi="Verdana"/>
          <w:b/>
          <w:noProof/>
          <w:sz w:val="22"/>
          <w:szCs w:val="22"/>
        </w:rPr>
        <w:drawing>
          <wp:inline distT="0" distB="0" distL="0" distR="0" wp14:anchorId="2DBA93F4" wp14:editId="69CAD29A">
            <wp:extent cx="3025140" cy="777240"/>
            <wp:effectExtent l="0" t="0" r="0" b="0"/>
            <wp:docPr id="1" name="Immagine 3" descr="Sportello sicurezza prodot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Sportello sicurezza prodott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5140" cy="777240"/>
                    </a:xfrm>
                    <a:prstGeom prst="rect">
                      <a:avLst/>
                    </a:prstGeom>
                    <a:noFill/>
                    <a:ln>
                      <a:noFill/>
                    </a:ln>
                  </pic:spPr>
                </pic:pic>
              </a:graphicData>
            </a:graphic>
          </wp:inline>
        </w:drawing>
      </w:r>
    </w:p>
    <w:p w14:paraId="027C79C7" w14:textId="77777777" w:rsidR="0098432B" w:rsidRDefault="0098432B" w:rsidP="0098432B">
      <w:pPr>
        <w:pStyle w:val="Testonormale"/>
        <w:jc w:val="center"/>
      </w:pPr>
      <w:r w:rsidRPr="0069595C">
        <w:rPr>
          <w:b/>
          <w:i/>
        </w:rPr>
        <w:t>www.portale-etichettatura.lab-to.camcom.it</w:t>
      </w:r>
    </w:p>
    <w:p w14:paraId="745F9125" w14:textId="77777777" w:rsidR="00CC56E4" w:rsidRPr="00B7330D" w:rsidRDefault="00CC56E4" w:rsidP="00934154">
      <w:pPr>
        <w:pStyle w:val="faxstampa"/>
        <w:rPr>
          <w:rFonts w:ascii="Verdana" w:hAnsi="Verdana"/>
          <w:sz w:val="22"/>
          <w:szCs w:val="22"/>
        </w:rPr>
      </w:pPr>
    </w:p>
    <w:p w14:paraId="30FA53D9" w14:textId="77777777" w:rsidR="00994FAD" w:rsidRPr="00B7330D" w:rsidRDefault="00994FAD" w:rsidP="00934154">
      <w:pPr>
        <w:pStyle w:val="faxstampa"/>
        <w:rPr>
          <w:rFonts w:ascii="Verdana" w:hAnsi="Verdana"/>
          <w:sz w:val="22"/>
          <w:szCs w:val="22"/>
        </w:rPr>
      </w:pPr>
    </w:p>
    <w:p w14:paraId="09F9C57F" w14:textId="30A77B4F" w:rsidR="007314CD" w:rsidRPr="0081347F" w:rsidRDefault="007314CD" w:rsidP="007314CD">
      <w:pPr>
        <w:suppressAutoHyphens/>
        <w:rPr>
          <w:rFonts w:ascii="Verdana" w:eastAsia="Calibri" w:hAnsi="Verdana" w:cs="Calibri"/>
          <w:sz w:val="16"/>
          <w:szCs w:val="16"/>
          <w:lang w:eastAsia="zh-CN"/>
        </w:rPr>
      </w:pPr>
      <w:bookmarkStart w:id="5" w:name="_Hlk134689150"/>
      <w:bookmarkEnd w:id="2"/>
      <w:bookmarkEnd w:id="3"/>
      <w:bookmarkEnd w:id="4"/>
      <w:r w:rsidRPr="007314CD">
        <w:rPr>
          <w:rFonts w:ascii="Verdana" w:eastAsia="Calibri" w:hAnsi="Verdana" w:cs="Calibri"/>
          <w:sz w:val="16"/>
          <w:szCs w:val="16"/>
          <w:lang w:eastAsia="zh-CN"/>
        </w:rPr>
        <w:t xml:space="preserve"> </w:t>
      </w:r>
      <w:r w:rsidRPr="00EC3D16">
        <w:rPr>
          <w:rFonts w:ascii="Verdana" w:eastAsia="Calibri" w:hAnsi="Verdana" w:cs="Calibri"/>
          <w:sz w:val="16"/>
          <w:szCs w:val="16"/>
          <w:lang w:eastAsia="zh-CN"/>
        </w:rPr>
        <w:br/>
        <w:t xml:space="preserve">Info: </w:t>
      </w:r>
      <w:r w:rsidRPr="00EC3D16">
        <w:rPr>
          <w:rFonts w:ascii="Verdana" w:eastAsia="Calibri" w:hAnsi="Verdana" w:cs="Calibri"/>
          <w:b/>
          <w:bCs/>
          <w:sz w:val="16"/>
          <w:szCs w:val="16"/>
          <w:lang w:eastAsia="zh-CN"/>
        </w:rPr>
        <w:t>Settore Comunicazione esterna e URP</w:t>
      </w:r>
      <w:r w:rsidRPr="00EC3D16">
        <w:rPr>
          <w:rFonts w:ascii="Verdana" w:eastAsia="Calibri" w:hAnsi="Verdana" w:cs="Calibri"/>
          <w:sz w:val="16"/>
          <w:szCs w:val="16"/>
          <w:lang w:eastAsia="zh-CN"/>
        </w:rPr>
        <w:t xml:space="preserve"> - Camera di commercio di Torino </w:t>
      </w:r>
      <w:r w:rsidRPr="00EC3D16">
        <w:rPr>
          <w:rFonts w:ascii="Verdana" w:eastAsia="Calibri" w:hAnsi="Verdana" w:cs="Calibri"/>
          <w:sz w:val="16"/>
          <w:szCs w:val="16"/>
          <w:lang w:eastAsia="zh-CN"/>
        </w:rPr>
        <w:br/>
        <w:t xml:space="preserve">011 571 6652/7 | </w:t>
      </w:r>
      <w:hyperlink r:id="rId16" w:history="1">
        <w:r w:rsidRPr="00EC3D16">
          <w:rPr>
            <w:rFonts w:ascii="Verdana" w:eastAsia="Calibri" w:hAnsi="Verdana" w:cs="Calibri"/>
            <w:sz w:val="16"/>
            <w:szCs w:val="16"/>
            <w:u w:val="single"/>
            <w:lang w:eastAsia="zh-CN"/>
          </w:rPr>
          <w:t>relazioni.esterne@to.camcom.it</w:t>
        </w:r>
      </w:hyperlink>
      <w:r w:rsidRPr="00EC3D16">
        <w:rPr>
          <w:rFonts w:ascii="Verdana" w:eastAsia="Calibri" w:hAnsi="Verdana" w:cs="Calibri"/>
          <w:sz w:val="16"/>
          <w:szCs w:val="16"/>
          <w:lang w:eastAsia="zh-CN"/>
        </w:rPr>
        <w:t xml:space="preserve"> | </w:t>
      </w:r>
      <w:hyperlink r:id="rId17" w:history="1">
        <w:r w:rsidRPr="0081347F">
          <w:rPr>
            <w:rFonts w:ascii="Verdana" w:eastAsia="Calibri" w:hAnsi="Verdana" w:cs="Calibri"/>
            <w:sz w:val="16"/>
            <w:szCs w:val="16"/>
            <w:u w:val="single"/>
            <w:lang w:eastAsia="zh-CN"/>
          </w:rPr>
          <w:t>www.to.camcom.it/comunicatistampa</w:t>
        </w:r>
      </w:hyperlink>
    </w:p>
    <w:p w14:paraId="4E1A5408" w14:textId="1B365256" w:rsidR="007314CD" w:rsidRPr="0081347F" w:rsidRDefault="007314CD" w:rsidP="007314CD">
      <w:pPr>
        <w:suppressAutoHyphens/>
        <w:jc w:val="both"/>
        <w:rPr>
          <w:rFonts w:ascii="Verdana" w:eastAsia="Calibri" w:hAnsi="Verdana" w:cs="Calibri"/>
          <w:sz w:val="16"/>
          <w:szCs w:val="16"/>
          <w:lang w:eastAsia="zh-CN"/>
        </w:rPr>
      </w:pPr>
      <w:r>
        <w:rPr>
          <w:noProof/>
          <w:lang w:eastAsia="zh-CN"/>
        </w:rPr>
        <w:drawing>
          <wp:anchor distT="0" distB="0" distL="114300" distR="114300" simplePos="0" relativeHeight="251664896" behindDoc="0" locked="0" layoutInCell="1" allowOverlap="1" wp14:anchorId="085E5103" wp14:editId="37FA5FB4">
            <wp:simplePos x="0" y="0"/>
            <wp:positionH relativeFrom="column">
              <wp:posOffset>-1905</wp:posOffset>
            </wp:positionH>
            <wp:positionV relativeFrom="paragraph">
              <wp:posOffset>84455</wp:posOffset>
            </wp:positionV>
            <wp:extent cx="180975" cy="180975"/>
            <wp:effectExtent l="0" t="0" r="9525" b="9525"/>
            <wp:wrapNone/>
            <wp:docPr id="6" name="Immagine 6" descr="Immagine che contiene simbolo, linea, Elementi grafici,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he contiene simbolo, linea, Elementi grafici, Carattere&#10;&#10;Descrizione generata automaticamen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Pr="00EC3D16">
        <w:rPr>
          <w:noProof/>
          <w:lang w:eastAsia="zh-CN"/>
        </w:rPr>
        <w:drawing>
          <wp:anchor distT="0" distB="0" distL="114300" distR="114300" simplePos="0" relativeHeight="251663872" behindDoc="0" locked="0" layoutInCell="1" allowOverlap="1" wp14:anchorId="25568D20" wp14:editId="7A5834DD">
            <wp:simplePos x="0" y="0"/>
            <wp:positionH relativeFrom="column">
              <wp:posOffset>888365</wp:posOffset>
            </wp:positionH>
            <wp:positionV relativeFrom="paragraph">
              <wp:posOffset>81915</wp:posOffset>
            </wp:positionV>
            <wp:extent cx="193675" cy="193675"/>
            <wp:effectExtent l="0" t="0" r="0" b="0"/>
            <wp:wrapNone/>
            <wp:docPr id="5" name="Immagine 5" descr="Iscriviti al nostro canale YouTube!">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Iscriviti al nostro canale YouTube!">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16">
        <w:rPr>
          <w:noProof/>
          <w:lang w:eastAsia="zh-CN"/>
        </w:rPr>
        <w:drawing>
          <wp:anchor distT="0" distB="0" distL="114300" distR="114300" simplePos="0" relativeHeight="251661824" behindDoc="0" locked="0" layoutInCell="1" allowOverlap="1" wp14:anchorId="0470BE79" wp14:editId="1AB9F4AC">
            <wp:simplePos x="0" y="0"/>
            <wp:positionH relativeFrom="column">
              <wp:posOffset>672465</wp:posOffset>
            </wp:positionH>
            <wp:positionV relativeFrom="paragraph">
              <wp:posOffset>89535</wp:posOffset>
            </wp:positionV>
            <wp:extent cx="184785" cy="184785"/>
            <wp:effectExtent l="0" t="0" r="5715" b="5715"/>
            <wp:wrapNone/>
            <wp:docPr id="4" name="Immagine 4" descr="Seguici su Instagram">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eguici su Instagram">
                      <a:hlinkClick r:id="rId21" tgtFrame="&quot;_blank&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16">
        <w:rPr>
          <w:noProof/>
          <w:lang w:eastAsia="zh-CN"/>
        </w:rPr>
        <w:drawing>
          <wp:anchor distT="0" distB="0" distL="114300" distR="114300" simplePos="0" relativeHeight="251660800" behindDoc="0" locked="0" layoutInCell="1" allowOverlap="1" wp14:anchorId="7447E41F" wp14:editId="49BEEC33">
            <wp:simplePos x="0" y="0"/>
            <wp:positionH relativeFrom="column">
              <wp:posOffset>442595</wp:posOffset>
            </wp:positionH>
            <wp:positionV relativeFrom="paragraph">
              <wp:posOffset>84455</wp:posOffset>
            </wp:positionV>
            <wp:extent cx="189865" cy="189865"/>
            <wp:effectExtent l="0" t="0" r="635" b="635"/>
            <wp:wrapNone/>
            <wp:docPr id="3" name="Immagine 3" descr="Segui i nostri progetti su LinkedIn!">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Segui i nostri progetti su LinkedIn!">
                      <a:hlinkClick r:id="rId23" tgtFrame="&quot;_blank&quo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16">
        <w:rPr>
          <w:noProof/>
          <w:lang w:eastAsia="zh-CN"/>
        </w:rPr>
        <w:drawing>
          <wp:anchor distT="0" distB="0" distL="114300" distR="114300" simplePos="0" relativeHeight="251662848" behindDoc="0" locked="0" layoutInCell="1" allowOverlap="1" wp14:anchorId="05077400" wp14:editId="3B01951B">
            <wp:simplePos x="0" y="0"/>
            <wp:positionH relativeFrom="column">
              <wp:posOffset>226060</wp:posOffset>
            </wp:positionH>
            <wp:positionV relativeFrom="paragraph">
              <wp:posOffset>89535</wp:posOffset>
            </wp:positionV>
            <wp:extent cx="184785" cy="184785"/>
            <wp:effectExtent l="0" t="0" r="5715" b="5715"/>
            <wp:wrapNone/>
            <wp:docPr id="2" name="Immagine 2" descr="Metti &quot;mi piace&quot; sulla nostra pagina Facebook">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Metti &quot;mi piace&quot; sulla nostra pagina Facebook">
                      <a:hlinkClick r:id="rId25" tgtFrame="&quot;_blank&quo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1687E7" w14:textId="77777777" w:rsidR="007314CD" w:rsidRPr="00EC3D16" w:rsidRDefault="007314CD" w:rsidP="007314CD">
      <w:pPr>
        <w:tabs>
          <w:tab w:val="center" w:pos="4819"/>
          <w:tab w:val="right" w:pos="9638"/>
        </w:tabs>
        <w:suppressAutoHyphens/>
        <w:rPr>
          <w:rFonts w:ascii="Verdana" w:eastAsia="Calibri" w:hAnsi="Verdana"/>
          <w:szCs w:val="22"/>
          <w:lang w:eastAsia="en-US"/>
        </w:rPr>
      </w:pPr>
    </w:p>
    <w:p w14:paraId="72689051" w14:textId="77777777" w:rsidR="007314CD" w:rsidRDefault="007314CD" w:rsidP="007314CD">
      <w:pPr>
        <w:pStyle w:val="faxstampa"/>
        <w:ind w:left="360"/>
        <w:rPr>
          <w:rFonts w:ascii="Verdana" w:hAnsi="Verdana" w:cs="Times New Roman"/>
          <w:sz w:val="22"/>
          <w:szCs w:val="22"/>
          <w:lang w:bidi="ar-SA"/>
        </w:rPr>
      </w:pPr>
    </w:p>
    <w:bookmarkEnd w:id="5"/>
    <w:p w14:paraId="307566BE" w14:textId="77777777" w:rsidR="007314CD" w:rsidRPr="002D2B57" w:rsidRDefault="007314CD" w:rsidP="007314CD">
      <w:pPr>
        <w:pStyle w:val="faxstampa"/>
        <w:ind w:left="360"/>
        <w:rPr>
          <w:rFonts w:ascii="Verdana" w:hAnsi="Verdana" w:cs="Times New Roman"/>
          <w:sz w:val="22"/>
          <w:szCs w:val="22"/>
          <w:lang w:bidi="ar-SA"/>
        </w:rPr>
      </w:pPr>
    </w:p>
    <w:p w14:paraId="102289C0" w14:textId="22F34F7B" w:rsidR="00D8446D" w:rsidRPr="00B7330D" w:rsidRDefault="00D8446D" w:rsidP="00D8446D">
      <w:pPr>
        <w:pStyle w:val="faxstampa"/>
        <w:rPr>
          <w:rFonts w:ascii="Verdana" w:hAnsi="Verdana"/>
          <w:sz w:val="22"/>
          <w:szCs w:val="22"/>
        </w:rPr>
      </w:pPr>
    </w:p>
    <w:sectPr w:rsidR="00D8446D" w:rsidRPr="00B7330D" w:rsidSect="002F4E13">
      <w:pgSz w:w="11907" w:h="16840" w:code="9"/>
      <w:pgMar w:top="1258" w:right="747" w:bottom="719" w:left="1134" w:header="7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0E8A1" w14:textId="77777777" w:rsidR="00B634EF" w:rsidRDefault="00B634EF">
      <w:r>
        <w:separator/>
      </w:r>
    </w:p>
  </w:endnote>
  <w:endnote w:type="continuationSeparator" w:id="0">
    <w:p w14:paraId="6D9AD049" w14:textId="77777777" w:rsidR="00B634EF" w:rsidRDefault="00B6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altName w:val="Century Gothic"/>
    <w:charset w:val="00"/>
    <w:family w:val="swiss"/>
    <w:pitch w:val="variable"/>
    <w:sig w:usb0="800000AF" w:usb1="1000204A" w:usb2="00000000" w:usb3="00000000" w:csb0="000000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D377D" w14:textId="77777777" w:rsidR="00B634EF" w:rsidRDefault="00B634EF">
      <w:r>
        <w:separator/>
      </w:r>
    </w:p>
  </w:footnote>
  <w:footnote w:type="continuationSeparator" w:id="0">
    <w:p w14:paraId="7738E8AE" w14:textId="77777777" w:rsidR="00B634EF" w:rsidRDefault="00B63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6C2B"/>
    <w:multiLevelType w:val="multilevel"/>
    <w:tmpl w:val="E474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E0F78"/>
    <w:multiLevelType w:val="hybridMultilevel"/>
    <w:tmpl w:val="32149AFA"/>
    <w:lvl w:ilvl="0" w:tplc="2692287A">
      <w:numFmt w:val="bullet"/>
      <w:lvlText w:val="-"/>
      <w:lvlJc w:val="left"/>
      <w:pPr>
        <w:tabs>
          <w:tab w:val="num" w:pos="720"/>
        </w:tabs>
        <w:ind w:left="720" w:hanging="360"/>
      </w:pPr>
      <w:rPr>
        <w:rFonts w:ascii="Futura Bk BT" w:eastAsia="Times New Roman" w:hAnsi="Futura Bk BT"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8E75DF"/>
    <w:multiLevelType w:val="hybridMultilevel"/>
    <w:tmpl w:val="71C4EA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85F610C"/>
    <w:multiLevelType w:val="hybridMultilevel"/>
    <w:tmpl w:val="0C2EA3EA"/>
    <w:lvl w:ilvl="0" w:tplc="763C78A6">
      <w:start w:val="3"/>
      <w:numFmt w:val="bullet"/>
      <w:lvlText w:val="-"/>
      <w:lvlJc w:val="left"/>
      <w:pPr>
        <w:ind w:left="720" w:hanging="360"/>
      </w:pPr>
      <w:rPr>
        <w:rFonts w:ascii="Verdana" w:eastAsia="Times New Roman"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CA6A34"/>
    <w:multiLevelType w:val="hybridMultilevel"/>
    <w:tmpl w:val="163686C2"/>
    <w:lvl w:ilvl="0" w:tplc="D3CA6204">
      <w:start w:val="1"/>
      <w:numFmt w:val="bullet"/>
      <w:lvlText w:val="-"/>
      <w:lvlJc w:val="left"/>
      <w:pPr>
        <w:tabs>
          <w:tab w:val="num" w:pos="360"/>
        </w:tabs>
        <w:ind w:left="360" w:hanging="360"/>
      </w:pPr>
      <w:rPr>
        <w:rFonts w:ascii="Futura Bk BT" w:hAnsi="Futura Bk BT"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01278A"/>
    <w:multiLevelType w:val="hybridMultilevel"/>
    <w:tmpl w:val="28A0E61C"/>
    <w:lvl w:ilvl="0" w:tplc="D3CA6204">
      <w:start w:val="1"/>
      <w:numFmt w:val="bullet"/>
      <w:lvlText w:val="-"/>
      <w:lvlJc w:val="left"/>
      <w:pPr>
        <w:tabs>
          <w:tab w:val="num" w:pos="360"/>
        </w:tabs>
        <w:ind w:left="360" w:hanging="360"/>
      </w:pPr>
      <w:rPr>
        <w:rFonts w:ascii="Futura Bk BT" w:hAnsi="Futura Bk BT"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460D62"/>
    <w:multiLevelType w:val="hybridMultilevel"/>
    <w:tmpl w:val="49941B8C"/>
    <w:lvl w:ilvl="0" w:tplc="C526BB2C">
      <w:numFmt w:val="bullet"/>
      <w:lvlText w:val="-"/>
      <w:lvlJc w:val="left"/>
      <w:pPr>
        <w:tabs>
          <w:tab w:val="num" w:pos="720"/>
        </w:tabs>
        <w:ind w:left="720" w:hanging="360"/>
      </w:pPr>
      <w:rPr>
        <w:rFonts w:ascii="Futura Bk BT" w:eastAsia="Futura Bk BT" w:hAnsi="Futura Bk BT"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8E4D00"/>
    <w:multiLevelType w:val="hybridMultilevel"/>
    <w:tmpl w:val="49B2A7CE"/>
    <w:lvl w:ilvl="0" w:tplc="70840760">
      <w:numFmt w:val="bullet"/>
      <w:lvlText w:val="-"/>
      <w:lvlJc w:val="left"/>
      <w:pPr>
        <w:tabs>
          <w:tab w:val="num" w:pos="720"/>
        </w:tabs>
        <w:ind w:left="720" w:hanging="360"/>
      </w:pPr>
      <w:rPr>
        <w:rFonts w:ascii="Futura Bk BT" w:eastAsia="Times New Roman" w:hAnsi="Futura Bk BT"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937445254">
    <w:abstractNumId w:val="5"/>
  </w:num>
  <w:num w:numId="2" w16cid:durableId="317657308">
    <w:abstractNumId w:val="4"/>
  </w:num>
  <w:num w:numId="3" w16cid:durableId="1969579577">
    <w:abstractNumId w:val="6"/>
  </w:num>
  <w:num w:numId="4" w16cid:durableId="1998683254">
    <w:abstractNumId w:val="1"/>
  </w:num>
  <w:num w:numId="5" w16cid:durableId="67844703">
    <w:abstractNumId w:val="7"/>
  </w:num>
  <w:num w:numId="6" w16cid:durableId="1580601635">
    <w:abstractNumId w:val="0"/>
  </w:num>
  <w:num w:numId="7" w16cid:durableId="248931582">
    <w:abstractNumId w:val="2"/>
  </w:num>
  <w:num w:numId="8" w16cid:durableId="1203978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E7"/>
    <w:rsid w:val="000074F9"/>
    <w:rsid w:val="000104B9"/>
    <w:rsid w:val="000108CE"/>
    <w:rsid w:val="00013C36"/>
    <w:rsid w:val="000143B2"/>
    <w:rsid w:val="000338BD"/>
    <w:rsid w:val="00040B18"/>
    <w:rsid w:val="000410FA"/>
    <w:rsid w:val="000417C1"/>
    <w:rsid w:val="000419D0"/>
    <w:rsid w:val="00047352"/>
    <w:rsid w:val="00055649"/>
    <w:rsid w:val="000557FD"/>
    <w:rsid w:val="0005756A"/>
    <w:rsid w:val="00060FE2"/>
    <w:rsid w:val="0006178F"/>
    <w:rsid w:val="000618EB"/>
    <w:rsid w:val="0006467E"/>
    <w:rsid w:val="000772C2"/>
    <w:rsid w:val="00086D45"/>
    <w:rsid w:val="00090261"/>
    <w:rsid w:val="0009049A"/>
    <w:rsid w:val="00095C1A"/>
    <w:rsid w:val="000A15E2"/>
    <w:rsid w:val="000A1879"/>
    <w:rsid w:val="000A47D1"/>
    <w:rsid w:val="000A4A07"/>
    <w:rsid w:val="000A5103"/>
    <w:rsid w:val="000A5769"/>
    <w:rsid w:val="000B395C"/>
    <w:rsid w:val="000B4786"/>
    <w:rsid w:val="000C21C9"/>
    <w:rsid w:val="000C2A56"/>
    <w:rsid w:val="000C3CCC"/>
    <w:rsid w:val="000C5549"/>
    <w:rsid w:val="000C63AF"/>
    <w:rsid w:val="000D146A"/>
    <w:rsid w:val="000D2B31"/>
    <w:rsid w:val="000D3D28"/>
    <w:rsid w:val="000E0BDD"/>
    <w:rsid w:val="000F5766"/>
    <w:rsid w:val="000F64B5"/>
    <w:rsid w:val="000F64E4"/>
    <w:rsid w:val="00100D42"/>
    <w:rsid w:val="00111182"/>
    <w:rsid w:val="00112E87"/>
    <w:rsid w:val="0012112E"/>
    <w:rsid w:val="00123B69"/>
    <w:rsid w:val="00124370"/>
    <w:rsid w:val="00125163"/>
    <w:rsid w:val="00125FD9"/>
    <w:rsid w:val="00126A5E"/>
    <w:rsid w:val="00142F8A"/>
    <w:rsid w:val="00146DD4"/>
    <w:rsid w:val="00150D6A"/>
    <w:rsid w:val="00153DC0"/>
    <w:rsid w:val="001542AD"/>
    <w:rsid w:val="0016049F"/>
    <w:rsid w:val="0017584B"/>
    <w:rsid w:val="00182468"/>
    <w:rsid w:val="001833D5"/>
    <w:rsid w:val="00184462"/>
    <w:rsid w:val="00186D1C"/>
    <w:rsid w:val="00187FC4"/>
    <w:rsid w:val="00190A94"/>
    <w:rsid w:val="00191CA4"/>
    <w:rsid w:val="00196CE3"/>
    <w:rsid w:val="00197305"/>
    <w:rsid w:val="001A3F72"/>
    <w:rsid w:val="001A4CDE"/>
    <w:rsid w:val="001A7105"/>
    <w:rsid w:val="001B0915"/>
    <w:rsid w:val="001B2660"/>
    <w:rsid w:val="001C15A6"/>
    <w:rsid w:val="001C1862"/>
    <w:rsid w:val="001C1AD2"/>
    <w:rsid w:val="001C78A7"/>
    <w:rsid w:val="001D3AC6"/>
    <w:rsid w:val="001D5433"/>
    <w:rsid w:val="001D54A3"/>
    <w:rsid w:val="001D588E"/>
    <w:rsid w:val="001D6FEB"/>
    <w:rsid w:val="001D7918"/>
    <w:rsid w:val="001D79EA"/>
    <w:rsid w:val="001E2AD1"/>
    <w:rsid w:val="001E4A58"/>
    <w:rsid w:val="001F7B82"/>
    <w:rsid w:val="00203518"/>
    <w:rsid w:val="0020533B"/>
    <w:rsid w:val="0021174F"/>
    <w:rsid w:val="00211D21"/>
    <w:rsid w:val="0021266A"/>
    <w:rsid w:val="0021414C"/>
    <w:rsid w:val="00216F0A"/>
    <w:rsid w:val="00225C96"/>
    <w:rsid w:val="002269A3"/>
    <w:rsid w:val="00230D45"/>
    <w:rsid w:val="00243964"/>
    <w:rsid w:val="00245854"/>
    <w:rsid w:val="002467A0"/>
    <w:rsid w:val="0025253D"/>
    <w:rsid w:val="002533C4"/>
    <w:rsid w:val="00254F46"/>
    <w:rsid w:val="0026323C"/>
    <w:rsid w:val="002672A9"/>
    <w:rsid w:val="002709D6"/>
    <w:rsid w:val="00271330"/>
    <w:rsid w:val="00271A86"/>
    <w:rsid w:val="00273A7F"/>
    <w:rsid w:val="002767F8"/>
    <w:rsid w:val="0028320E"/>
    <w:rsid w:val="00284B5B"/>
    <w:rsid w:val="00285ADC"/>
    <w:rsid w:val="00291E2E"/>
    <w:rsid w:val="00293590"/>
    <w:rsid w:val="00296C7E"/>
    <w:rsid w:val="002A0445"/>
    <w:rsid w:val="002A39D0"/>
    <w:rsid w:val="002A4601"/>
    <w:rsid w:val="002A4CE8"/>
    <w:rsid w:val="002A60C2"/>
    <w:rsid w:val="002C1033"/>
    <w:rsid w:val="002C2012"/>
    <w:rsid w:val="002C2665"/>
    <w:rsid w:val="002C2801"/>
    <w:rsid w:val="002C2F73"/>
    <w:rsid w:val="002D78FD"/>
    <w:rsid w:val="002E3B83"/>
    <w:rsid w:val="002E4CAD"/>
    <w:rsid w:val="002E7BA2"/>
    <w:rsid w:val="002F21A2"/>
    <w:rsid w:val="002F2A8C"/>
    <w:rsid w:val="002F4E13"/>
    <w:rsid w:val="002F5C4F"/>
    <w:rsid w:val="002F7C8B"/>
    <w:rsid w:val="003030ED"/>
    <w:rsid w:val="00313D22"/>
    <w:rsid w:val="00314E8A"/>
    <w:rsid w:val="00315DB1"/>
    <w:rsid w:val="003255B7"/>
    <w:rsid w:val="00326F3E"/>
    <w:rsid w:val="00333E07"/>
    <w:rsid w:val="003353F7"/>
    <w:rsid w:val="0033700A"/>
    <w:rsid w:val="0033716E"/>
    <w:rsid w:val="00341F47"/>
    <w:rsid w:val="00351BCA"/>
    <w:rsid w:val="003540D4"/>
    <w:rsid w:val="00354E02"/>
    <w:rsid w:val="00357D85"/>
    <w:rsid w:val="00362C4F"/>
    <w:rsid w:val="00365948"/>
    <w:rsid w:val="00367B3F"/>
    <w:rsid w:val="00370528"/>
    <w:rsid w:val="003729C8"/>
    <w:rsid w:val="00372A64"/>
    <w:rsid w:val="00381192"/>
    <w:rsid w:val="00381DC0"/>
    <w:rsid w:val="00382A90"/>
    <w:rsid w:val="003860FE"/>
    <w:rsid w:val="003932F7"/>
    <w:rsid w:val="00395CD1"/>
    <w:rsid w:val="003966AF"/>
    <w:rsid w:val="00396EB0"/>
    <w:rsid w:val="003A06E5"/>
    <w:rsid w:val="003A1ACD"/>
    <w:rsid w:val="003A4270"/>
    <w:rsid w:val="003A7D78"/>
    <w:rsid w:val="003C4AF8"/>
    <w:rsid w:val="003C606E"/>
    <w:rsid w:val="003D11B7"/>
    <w:rsid w:val="003D2240"/>
    <w:rsid w:val="003D5D5D"/>
    <w:rsid w:val="003D6717"/>
    <w:rsid w:val="003D67FB"/>
    <w:rsid w:val="003D782A"/>
    <w:rsid w:val="003E36E6"/>
    <w:rsid w:val="003E71CB"/>
    <w:rsid w:val="003F0091"/>
    <w:rsid w:val="003F1055"/>
    <w:rsid w:val="003F45EF"/>
    <w:rsid w:val="003F5009"/>
    <w:rsid w:val="003F69E3"/>
    <w:rsid w:val="004026A0"/>
    <w:rsid w:val="00402C9D"/>
    <w:rsid w:val="004160BE"/>
    <w:rsid w:val="004220BD"/>
    <w:rsid w:val="00426057"/>
    <w:rsid w:val="00431F5F"/>
    <w:rsid w:val="004365AB"/>
    <w:rsid w:val="00437427"/>
    <w:rsid w:val="00440672"/>
    <w:rsid w:val="00447BED"/>
    <w:rsid w:val="004564A9"/>
    <w:rsid w:val="004570E0"/>
    <w:rsid w:val="004661AF"/>
    <w:rsid w:val="00470184"/>
    <w:rsid w:val="004744BD"/>
    <w:rsid w:val="004762B8"/>
    <w:rsid w:val="004813E4"/>
    <w:rsid w:val="00482F45"/>
    <w:rsid w:val="004831FD"/>
    <w:rsid w:val="00486CDB"/>
    <w:rsid w:val="004900BF"/>
    <w:rsid w:val="0049460C"/>
    <w:rsid w:val="004A088F"/>
    <w:rsid w:val="004A1850"/>
    <w:rsid w:val="004A5388"/>
    <w:rsid w:val="004B2A94"/>
    <w:rsid w:val="004B469B"/>
    <w:rsid w:val="004B60E3"/>
    <w:rsid w:val="004B76C2"/>
    <w:rsid w:val="004C1ABC"/>
    <w:rsid w:val="004C3260"/>
    <w:rsid w:val="004C3826"/>
    <w:rsid w:val="004C7352"/>
    <w:rsid w:val="004D526B"/>
    <w:rsid w:val="004D5F61"/>
    <w:rsid w:val="004D6770"/>
    <w:rsid w:val="004D73D0"/>
    <w:rsid w:val="004E55FF"/>
    <w:rsid w:val="004E7214"/>
    <w:rsid w:val="004E74A4"/>
    <w:rsid w:val="004E797F"/>
    <w:rsid w:val="004F1883"/>
    <w:rsid w:val="004F1B71"/>
    <w:rsid w:val="004F1ED6"/>
    <w:rsid w:val="004F7928"/>
    <w:rsid w:val="004F7F9D"/>
    <w:rsid w:val="005002BF"/>
    <w:rsid w:val="005002FF"/>
    <w:rsid w:val="00501505"/>
    <w:rsid w:val="00501F0D"/>
    <w:rsid w:val="0050382A"/>
    <w:rsid w:val="005056EA"/>
    <w:rsid w:val="00506046"/>
    <w:rsid w:val="005209AC"/>
    <w:rsid w:val="00523242"/>
    <w:rsid w:val="0052555A"/>
    <w:rsid w:val="005310D3"/>
    <w:rsid w:val="00532222"/>
    <w:rsid w:val="00537CF0"/>
    <w:rsid w:val="00545BB2"/>
    <w:rsid w:val="0054714F"/>
    <w:rsid w:val="005502F1"/>
    <w:rsid w:val="00553EF6"/>
    <w:rsid w:val="0055496E"/>
    <w:rsid w:val="005550F9"/>
    <w:rsid w:val="00563887"/>
    <w:rsid w:val="00564E5D"/>
    <w:rsid w:val="005653BB"/>
    <w:rsid w:val="005720BF"/>
    <w:rsid w:val="00572A98"/>
    <w:rsid w:val="00575ADC"/>
    <w:rsid w:val="00590D0B"/>
    <w:rsid w:val="00595983"/>
    <w:rsid w:val="005968F0"/>
    <w:rsid w:val="005A0AEA"/>
    <w:rsid w:val="005A330B"/>
    <w:rsid w:val="005A5059"/>
    <w:rsid w:val="005A74A6"/>
    <w:rsid w:val="005B235E"/>
    <w:rsid w:val="005B588B"/>
    <w:rsid w:val="005B5BDB"/>
    <w:rsid w:val="005E34DA"/>
    <w:rsid w:val="005E4BDC"/>
    <w:rsid w:val="005E75A1"/>
    <w:rsid w:val="005F257A"/>
    <w:rsid w:val="005F63C8"/>
    <w:rsid w:val="005F7469"/>
    <w:rsid w:val="00602D15"/>
    <w:rsid w:val="006050A9"/>
    <w:rsid w:val="00610123"/>
    <w:rsid w:val="00617CE2"/>
    <w:rsid w:val="00621014"/>
    <w:rsid w:val="00630AD6"/>
    <w:rsid w:val="006349E4"/>
    <w:rsid w:val="006419BF"/>
    <w:rsid w:val="00641AF8"/>
    <w:rsid w:val="006423A0"/>
    <w:rsid w:val="0064546F"/>
    <w:rsid w:val="0064664A"/>
    <w:rsid w:val="00646815"/>
    <w:rsid w:val="006610F5"/>
    <w:rsid w:val="00662589"/>
    <w:rsid w:val="00662ADD"/>
    <w:rsid w:val="00671D2F"/>
    <w:rsid w:val="00676814"/>
    <w:rsid w:val="0067794C"/>
    <w:rsid w:val="0068044C"/>
    <w:rsid w:val="00681735"/>
    <w:rsid w:val="006833EA"/>
    <w:rsid w:val="00685FB2"/>
    <w:rsid w:val="00693F67"/>
    <w:rsid w:val="0069595C"/>
    <w:rsid w:val="00695CBB"/>
    <w:rsid w:val="00696DE5"/>
    <w:rsid w:val="006A22C7"/>
    <w:rsid w:val="006A2B60"/>
    <w:rsid w:val="006A6735"/>
    <w:rsid w:val="006B78F9"/>
    <w:rsid w:val="006C1B4D"/>
    <w:rsid w:val="006C1F71"/>
    <w:rsid w:val="006C46B3"/>
    <w:rsid w:val="006C58C5"/>
    <w:rsid w:val="006D4926"/>
    <w:rsid w:val="006D4CCB"/>
    <w:rsid w:val="006D6AAC"/>
    <w:rsid w:val="006E3DA8"/>
    <w:rsid w:val="006E7082"/>
    <w:rsid w:val="006E72C0"/>
    <w:rsid w:val="006F1870"/>
    <w:rsid w:val="006F4012"/>
    <w:rsid w:val="006F6471"/>
    <w:rsid w:val="006F6865"/>
    <w:rsid w:val="006F7C76"/>
    <w:rsid w:val="00700DB1"/>
    <w:rsid w:val="007051EA"/>
    <w:rsid w:val="00706E21"/>
    <w:rsid w:val="007072C9"/>
    <w:rsid w:val="00707A3B"/>
    <w:rsid w:val="00712F3E"/>
    <w:rsid w:val="00725007"/>
    <w:rsid w:val="0072555C"/>
    <w:rsid w:val="00725D8A"/>
    <w:rsid w:val="0073061C"/>
    <w:rsid w:val="007314CD"/>
    <w:rsid w:val="0073308F"/>
    <w:rsid w:val="007353CB"/>
    <w:rsid w:val="00737769"/>
    <w:rsid w:val="00750752"/>
    <w:rsid w:val="007543BB"/>
    <w:rsid w:val="00757A6F"/>
    <w:rsid w:val="00765266"/>
    <w:rsid w:val="00765E48"/>
    <w:rsid w:val="007663C0"/>
    <w:rsid w:val="00767BB3"/>
    <w:rsid w:val="0077323D"/>
    <w:rsid w:val="007755CF"/>
    <w:rsid w:val="0077633B"/>
    <w:rsid w:val="00785B82"/>
    <w:rsid w:val="007878C3"/>
    <w:rsid w:val="0079760D"/>
    <w:rsid w:val="007A0AFB"/>
    <w:rsid w:val="007A2F30"/>
    <w:rsid w:val="007A510C"/>
    <w:rsid w:val="007A577A"/>
    <w:rsid w:val="007B1860"/>
    <w:rsid w:val="007B50F9"/>
    <w:rsid w:val="007C25FA"/>
    <w:rsid w:val="007C3897"/>
    <w:rsid w:val="007C4F4B"/>
    <w:rsid w:val="007C5828"/>
    <w:rsid w:val="007D0971"/>
    <w:rsid w:val="007E3AE1"/>
    <w:rsid w:val="007F004B"/>
    <w:rsid w:val="007F2417"/>
    <w:rsid w:val="007F33A8"/>
    <w:rsid w:val="007F4215"/>
    <w:rsid w:val="007F470E"/>
    <w:rsid w:val="007F4E00"/>
    <w:rsid w:val="00804A3C"/>
    <w:rsid w:val="00805419"/>
    <w:rsid w:val="0080560A"/>
    <w:rsid w:val="00812DF5"/>
    <w:rsid w:val="0081347F"/>
    <w:rsid w:val="008254F5"/>
    <w:rsid w:val="00826254"/>
    <w:rsid w:val="00830CA6"/>
    <w:rsid w:val="00834DDF"/>
    <w:rsid w:val="0083731D"/>
    <w:rsid w:val="00844B65"/>
    <w:rsid w:val="008466AB"/>
    <w:rsid w:val="00852F1A"/>
    <w:rsid w:val="008539C3"/>
    <w:rsid w:val="00854B5A"/>
    <w:rsid w:val="00864464"/>
    <w:rsid w:val="00872B44"/>
    <w:rsid w:val="00874221"/>
    <w:rsid w:val="008769EA"/>
    <w:rsid w:val="00876DE9"/>
    <w:rsid w:val="00877628"/>
    <w:rsid w:val="00881848"/>
    <w:rsid w:val="00881D03"/>
    <w:rsid w:val="00883AE4"/>
    <w:rsid w:val="00883EC4"/>
    <w:rsid w:val="0088537A"/>
    <w:rsid w:val="008854D8"/>
    <w:rsid w:val="008921EA"/>
    <w:rsid w:val="008939D6"/>
    <w:rsid w:val="00895431"/>
    <w:rsid w:val="0089590F"/>
    <w:rsid w:val="008A4E13"/>
    <w:rsid w:val="008B13EC"/>
    <w:rsid w:val="008B1D00"/>
    <w:rsid w:val="008B3A00"/>
    <w:rsid w:val="008B3FC8"/>
    <w:rsid w:val="008B5A81"/>
    <w:rsid w:val="008C0A2F"/>
    <w:rsid w:val="008C13E5"/>
    <w:rsid w:val="008C175F"/>
    <w:rsid w:val="008C1FEA"/>
    <w:rsid w:val="008C75B9"/>
    <w:rsid w:val="008D1512"/>
    <w:rsid w:val="008D32FF"/>
    <w:rsid w:val="008D6B1A"/>
    <w:rsid w:val="008E3641"/>
    <w:rsid w:val="008F0F4E"/>
    <w:rsid w:val="008F3878"/>
    <w:rsid w:val="008F4946"/>
    <w:rsid w:val="008F5533"/>
    <w:rsid w:val="008F742C"/>
    <w:rsid w:val="00900A6F"/>
    <w:rsid w:val="0090129E"/>
    <w:rsid w:val="009049E0"/>
    <w:rsid w:val="00907D1F"/>
    <w:rsid w:val="00917882"/>
    <w:rsid w:val="009202D7"/>
    <w:rsid w:val="00920DFA"/>
    <w:rsid w:val="00921630"/>
    <w:rsid w:val="00922A4A"/>
    <w:rsid w:val="00922A4E"/>
    <w:rsid w:val="0093107D"/>
    <w:rsid w:val="00934154"/>
    <w:rsid w:val="009356C5"/>
    <w:rsid w:val="00936D09"/>
    <w:rsid w:val="0094357C"/>
    <w:rsid w:val="00944834"/>
    <w:rsid w:val="00947AFC"/>
    <w:rsid w:val="00950AB5"/>
    <w:rsid w:val="00951814"/>
    <w:rsid w:val="00953D95"/>
    <w:rsid w:val="009624A3"/>
    <w:rsid w:val="00966C3A"/>
    <w:rsid w:val="00966E1B"/>
    <w:rsid w:val="00970165"/>
    <w:rsid w:val="0097256C"/>
    <w:rsid w:val="00977E73"/>
    <w:rsid w:val="00980339"/>
    <w:rsid w:val="00983C31"/>
    <w:rsid w:val="0098432B"/>
    <w:rsid w:val="009851A3"/>
    <w:rsid w:val="009878C3"/>
    <w:rsid w:val="00994FAD"/>
    <w:rsid w:val="009A4EA5"/>
    <w:rsid w:val="009A4FF6"/>
    <w:rsid w:val="009A5453"/>
    <w:rsid w:val="009A627C"/>
    <w:rsid w:val="009B3169"/>
    <w:rsid w:val="009C2165"/>
    <w:rsid w:val="009C3F2E"/>
    <w:rsid w:val="009D1A0C"/>
    <w:rsid w:val="009D259D"/>
    <w:rsid w:val="009D2B7E"/>
    <w:rsid w:val="009D3E57"/>
    <w:rsid w:val="009E6272"/>
    <w:rsid w:val="009F3ED4"/>
    <w:rsid w:val="009F43CB"/>
    <w:rsid w:val="009F5054"/>
    <w:rsid w:val="009F76A5"/>
    <w:rsid w:val="00A02313"/>
    <w:rsid w:val="00A050C4"/>
    <w:rsid w:val="00A14A8F"/>
    <w:rsid w:val="00A14BE6"/>
    <w:rsid w:val="00A16CBD"/>
    <w:rsid w:val="00A2455C"/>
    <w:rsid w:val="00A25290"/>
    <w:rsid w:val="00A25A1D"/>
    <w:rsid w:val="00A30CFC"/>
    <w:rsid w:val="00A3157B"/>
    <w:rsid w:val="00A31E91"/>
    <w:rsid w:val="00A459FB"/>
    <w:rsid w:val="00A504C1"/>
    <w:rsid w:val="00A55568"/>
    <w:rsid w:val="00A7171A"/>
    <w:rsid w:val="00A74C2B"/>
    <w:rsid w:val="00A8081F"/>
    <w:rsid w:val="00A8404B"/>
    <w:rsid w:val="00A86A9E"/>
    <w:rsid w:val="00A95D24"/>
    <w:rsid w:val="00AA1FAB"/>
    <w:rsid w:val="00AA2B69"/>
    <w:rsid w:val="00AA2EA5"/>
    <w:rsid w:val="00AA5C3B"/>
    <w:rsid w:val="00AA5FA3"/>
    <w:rsid w:val="00AB748E"/>
    <w:rsid w:val="00AC0FCD"/>
    <w:rsid w:val="00AC789C"/>
    <w:rsid w:val="00AD0DBF"/>
    <w:rsid w:val="00AD37EA"/>
    <w:rsid w:val="00AE0509"/>
    <w:rsid w:val="00AE2E4C"/>
    <w:rsid w:val="00AE2F2E"/>
    <w:rsid w:val="00AE3A8B"/>
    <w:rsid w:val="00AF0170"/>
    <w:rsid w:val="00AF2DDA"/>
    <w:rsid w:val="00AF309E"/>
    <w:rsid w:val="00AF3287"/>
    <w:rsid w:val="00AF59DD"/>
    <w:rsid w:val="00AF6AB4"/>
    <w:rsid w:val="00B05D52"/>
    <w:rsid w:val="00B06CBD"/>
    <w:rsid w:val="00B07575"/>
    <w:rsid w:val="00B10E4C"/>
    <w:rsid w:val="00B123CF"/>
    <w:rsid w:val="00B1267C"/>
    <w:rsid w:val="00B14C14"/>
    <w:rsid w:val="00B159FE"/>
    <w:rsid w:val="00B2014C"/>
    <w:rsid w:val="00B21DD2"/>
    <w:rsid w:val="00B26F37"/>
    <w:rsid w:val="00B3149F"/>
    <w:rsid w:val="00B329C0"/>
    <w:rsid w:val="00B32A66"/>
    <w:rsid w:val="00B32F3A"/>
    <w:rsid w:val="00B3400F"/>
    <w:rsid w:val="00B3494C"/>
    <w:rsid w:val="00B35E52"/>
    <w:rsid w:val="00B408D6"/>
    <w:rsid w:val="00B41D8E"/>
    <w:rsid w:val="00B4324C"/>
    <w:rsid w:val="00B438A0"/>
    <w:rsid w:val="00B501FD"/>
    <w:rsid w:val="00B52323"/>
    <w:rsid w:val="00B54097"/>
    <w:rsid w:val="00B54E09"/>
    <w:rsid w:val="00B608AC"/>
    <w:rsid w:val="00B634EF"/>
    <w:rsid w:val="00B64AE7"/>
    <w:rsid w:val="00B64E21"/>
    <w:rsid w:val="00B67244"/>
    <w:rsid w:val="00B70AAD"/>
    <w:rsid w:val="00B7330D"/>
    <w:rsid w:val="00B736E2"/>
    <w:rsid w:val="00B74261"/>
    <w:rsid w:val="00B74BC8"/>
    <w:rsid w:val="00B905E6"/>
    <w:rsid w:val="00B90804"/>
    <w:rsid w:val="00B92036"/>
    <w:rsid w:val="00BB5F11"/>
    <w:rsid w:val="00BB65CC"/>
    <w:rsid w:val="00BB76C3"/>
    <w:rsid w:val="00BC4101"/>
    <w:rsid w:val="00BC533D"/>
    <w:rsid w:val="00BD4F59"/>
    <w:rsid w:val="00BE1053"/>
    <w:rsid w:val="00BE2124"/>
    <w:rsid w:val="00BE3F88"/>
    <w:rsid w:val="00BE6920"/>
    <w:rsid w:val="00BF101E"/>
    <w:rsid w:val="00C00ECC"/>
    <w:rsid w:val="00C023E9"/>
    <w:rsid w:val="00C03B54"/>
    <w:rsid w:val="00C063D2"/>
    <w:rsid w:val="00C06B5F"/>
    <w:rsid w:val="00C11B40"/>
    <w:rsid w:val="00C1334C"/>
    <w:rsid w:val="00C33216"/>
    <w:rsid w:val="00C35804"/>
    <w:rsid w:val="00C419D4"/>
    <w:rsid w:val="00C421BB"/>
    <w:rsid w:val="00C421EC"/>
    <w:rsid w:val="00C44ABF"/>
    <w:rsid w:val="00C453EB"/>
    <w:rsid w:val="00C468E0"/>
    <w:rsid w:val="00C558BB"/>
    <w:rsid w:val="00C55AD6"/>
    <w:rsid w:val="00C55D9E"/>
    <w:rsid w:val="00C563F4"/>
    <w:rsid w:val="00C575FC"/>
    <w:rsid w:val="00C64BC8"/>
    <w:rsid w:val="00C67388"/>
    <w:rsid w:val="00C81C02"/>
    <w:rsid w:val="00C81DE0"/>
    <w:rsid w:val="00C828B4"/>
    <w:rsid w:val="00C82C95"/>
    <w:rsid w:val="00C82E87"/>
    <w:rsid w:val="00C855FB"/>
    <w:rsid w:val="00C87A14"/>
    <w:rsid w:val="00C90665"/>
    <w:rsid w:val="00C97EE6"/>
    <w:rsid w:val="00CA28BD"/>
    <w:rsid w:val="00CA612F"/>
    <w:rsid w:val="00CA6D0D"/>
    <w:rsid w:val="00CA78DF"/>
    <w:rsid w:val="00CB09A6"/>
    <w:rsid w:val="00CB44B1"/>
    <w:rsid w:val="00CC546F"/>
    <w:rsid w:val="00CC56E4"/>
    <w:rsid w:val="00CD351C"/>
    <w:rsid w:val="00CD4162"/>
    <w:rsid w:val="00CD4B9F"/>
    <w:rsid w:val="00CE0616"/>
    <w:rsid w:val="00CE0F07"/>
    <w:rsid w:val="00CF1EEA"/>
    <w:rsid w:val="00CF37F9"/>
    <w:rsid w:val="00CF4088"/>
    <w:rsid w:val="00CF5820"/>
    <w:rsid w:val="00CF5FBE"/>
    <w:rsid w:val="00D00C94"/>
    <w:rsid w:val="00D01AD0"/>
    <w:rsid w:val="00D01E13"/>
    <w:rsid w:val="00D04B81"/>
    <w:rsid w:val="00D23606"/>
    <w:rsid w:val="00D25E9E"/>
    <w:rsid w:val="00D26DF1"/>
    <w:rsid w:val="00D270C6"/>
    <w:rsid w:val="00D27891"/>
    <w:rsid w:val="00D32F95"/>
    <w:rsid w:val="00D33BC3"/>
    <w:rsid w:val="00D3455D"/>
    <w:rsid w:val="00D35570"/>
    <w:rsid w:val="00D40168"/>
    <w:rsid w:val="00D40CA2"/>
    <w:rsid w:val="00D42439"/>
    <w:rsid w:val="00D4510C"/>
    <w:rsid w:val="00D61284"/>
    <w:rsid w:val="00D61FE6"/>
    <w:rsid w:val="00D6255B"/>
    <w:rsid w:val="00D63E35"/>
    <w:rsid w:val="00D668F7"/>
    <w:rsid w:val="00D703A4"/>
    <w:rsid w:val="00D71794"/>
    <w:rsid w:val="00D742CB"/>
    <w:rsid w:val="00D80514"/>
    <w:rsid w:val="00D8446D"/>
    <w:rsid w:val="00D84A22"/>
    <w:rsid w:val="00D918DC"/>
    <w:rsid w:val="00D92B50"/>
    <w:rsid w:val="00D955BF"/>
    <w:rsid w:val="00D96CCF"/>
    <w:rsid w:val="00D9730A"/>
    <w:rsid w:val="00D97E6A"/>
    <w:rsid w:val="00DA0876"/>
    <w:rsid w:val="00DA368A"/>
    <w:rsid w:val="00DA58AA"/>
    <w:rsid w:val="00DB5BE5"/>
    <w:rsid w:val="00DC00E7"/>
    <w:rsid w:val="00DC540A"/>
    <w:rsid w:val="00DD2D27"/>
    <w:rsid w:val="00DD3D2C"/>
    <w:rsid w:val="00DD57F5"/>
    <w:rsid w:val="00DD5B08"/>
    <w:rsid w:val="00DD67FE"/>
    <w:rsid w:val="00DD76B2"/>
    <w:rsid w:val="00DE2F5D"/>
    <w:rsid w:val="00DE4335"/>
    <w:rsid w:val="00DE74E9"/>
    <w:rsid w:val="00DE753D"/>
    <w:rsid w:val="00DF4EEB"/>
    <w:rsid w:val="00E036EF"/>
    <w:rsid w:val="00E03CC3"/>
    <w:rsid w:val="00E12C7D"/>
    <w:rsid w:val="00E20981"/>
    <w:rsid w:val="00E24F67"/>
    <w:rsid w:val="00E26740"/>
    <w:rsid w:val="00E41282"/>
    <w:rsid w:val="00E47213"/>
    <w:rsid w:val="00E511A0"/>
    <w:rsid w:val="00E51526"/>
    <w:rsid w:val="00E53658"/>
    <w:rsid w:val="00E54E36"/>
    <w:rsid w:val="00E63472"/>
    <w:rsid w:val="00E637AA"/>
    <w:rsid w:val="00E64F1E"/>
    <w:rsid w:val="00E6740E"/>
    <w:rsid w:val="00E67E05"/>
    <w:rsid w:val="00E7163F"/>
    <w:rsid w:val="00E73D33"/>
    <w:rsid w:val="00E748CB"/>
    <w:rsid w:val="00E76CCD"/>
    <w:rsid w:val="00E801CD"/>
    <w:rsid w:val="00E81043"/>
    <w:rsid w:val="00E818DF"/>
    <w:rsid w:val="00E82AE6"/>
    <w:rsid w:val="00E84881"/>
    <w:rsid w:val="00E90621"/>
    <w:rsid w:val="00E921D4"/>
    <w:rsid w:val="00E95034"/>
    <w:rsid w:val="00E97685"/>
    <w:rsid w:val="00EA0901"/>
    <w:rsid w:val="00EA3FFB"/>
    <w:rsid w:val="00EB0670"/>
    <w:rsid w:val="00EB0E42"/>
    <w:rsid w:val="00EB1E4C"/>
    <w:rsid w:val="00EB6ED6"/>
    <w:rsid w:val="00EC0825"/>
    <w:rsid w:val="00EC19C2"/>
    <w:rsid w:val="00EC4B44"/>
    <w:rsid w:val="00ED116E"/>
    <w:rsid w:val="00ED274F"/>
    <w:rsid w:val="00EE1972"/>
    <w:rsid w:val="00EE4FD6"/>
    <w:rsid w:val="00EE52F3"/>
    <w:rsid w:val="00EE6CBC"/>
    <w:rsid w:val="00EE7135"/>
    <w:rsid w:val="00EF10B8"/>
    <w:rsid w:val="00EF4C03"/>
    <w:rsid w:val="00F04D44"/>
    <w:rsid w:val="00F07238"/>
    <w:rsid w:val="00F07F92"/>
    <w:rsid w:val="00F165E6"/>
    <w:rsid w:val="00F2336C"/>
    <w:rsid w:val="00F27355"/>
    <w:rsid w:val="00F2788E"/>
    <w:rsid w:val="00F315EC"/>
    <w:rsid w:val="00F31FD3"/>
    <w:rsid w:val="00F325BB"/>
    <w:rsid w:val="00F42E7D"/>
    <w:rsid w:val="00F434AE"/>
    <w:rsid w:val="00F43E22"/>
    <w:rsid w:val="00F45C19"/>
    <w:rsid w:val="00F461C9"/>
    <w:rsid w:val="00F46786"/>
    <w:rsid w:val="00F5057E"/>
    <w:rsid w:val="00F50CC7"/>
    <w:rsid w:val="00F56924"/>
    <w:rsid w:val="00F56FA1"/>
    <w:rsid w:val="00F57748"/>
    <w:rsid w:val="00F579FA"/>
    <w:rsid w:val="00F61EF5"/>
    <w:rsid w:val="00F631FB"/>
    <w:rsid w:val="00F66ACF"/>
    <w:rsid w:val="00F66BFF"/>
    <w:rsid w:val="00F676E0"/>
    <w:rsid w:val="00F705FA"/>
    <w:rsid w:val="00F7211C"/>
    <w:rsid w:val="00F850F3"/>
    <w:rsid w:val="00F8520F"/>
    <w:rsid w:val="00F87480"/>
    <w:rsid w:val="00F9371C"/>
    <w:rsid w:val="00F95648"/>
    <w:rsid w:val="00F95A2C"/>
    <w:rsid w:val="00F9762A"/>
    <w:rsid w:val="00FA14EA"/>
    <w:rsid w:val="00FA7CAC"/>
    <w:rsid w:val="00FC0172"/>
    <w:rsid w:val="00FC3A4B"/>
    <w:rsid w:val="00FE1EDE"/>
    <w:rsid w:val="00FE4D7A"/>
    <w:rsid w:val="00FF162D"/>
    <w:rsid w:val="00FF1868"/>
    <w:rsid w:val="00FF37F6"/>
    <w:rsid w:val="00FF7100"/>
    <w:rsid w:val="00FF78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5E6A53F"/>
  <w15:chartTrackingRefBased/>
  <w15:docId w15:val="{F74C85AA-733D-4F33-A7B7-48A44B77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spacing w:before="100" w:after="100"/>
      <w:ind w:left="360"/>
      <w:jc w:val="center"/>
      <w:outlineLvl w:val="0"/>
    </w:pPr>
    <w:rPr>
      <w:rFonts w:ascii="Futura Bk BT" w:hAnsi="Futura Bk BT"/>
      <w:b/>
      <w:u w:val="single"/>
      <w:lang w:val="fr-FR"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pPr>
      <w:jc w:val="center"/>
    </w:pPr>
    <w:rPr>
      <w:rFonts w:ascii="Arial" w:hAnsi="Arial"/>
      <w:b/>
      <w:sz w:val="38"/>
      <w:szCs w:val="20"/>
      <w:lang w:val="x-none" w:eastAsia="x-none"/>
    </w:rPr>
  </w:style>
  <w:style w:type="paragraph" w:customStyle="1" w:styleId="Corrispondenza">
    <w:name w:val="Corrispondenza"/>
    <w:basedOn w:val="Normale"/>
    <w:pPr>
      <w:spacing w:before="60"/>
      <w:jc w:val="both"/>
    </w:pPr>
    <w:rPr>
      <w:rFonts w:ascii="Futura Bk BT" w:hAnsi="Futura Bk BT"/>
      <w:szCs w:val="20"/>
    </w:rPr>
  </w:style>
  <w:style w:type="character" w:styleId="Collegamentoipertestuale">
    <w:name w:val="Hyperlink"/>
    <w:rPr>
      <w:color w:val="0000FF"/>
      <w:u w:val="single"/>
    </w:rPr>
  </w:style>
  <w:style w:type="paragraph" w:styleId="Corpotesto">
    <w:name w:val="Body Text"/>
    <w:basedOn w:val="Normale"/>
    <w:pPr>
      <w:spacing w:after="120"/>
    </w:pPr>
  </w:style>
  <w:style w:type="paragraph" w:styleId="Corpodeltesto2">
    <w:name w:val="Body Text 2"/>
    <w:basedOn w:val="Normale"/>
    <w:pPr>
      <w:spacing w:after="120" w:line="480" w:lineRule="auto"/>
    </w:pPr>
  </w:style>
  <w:style w:type="character" w:styleId="Enfasigrassetto">
    <w:name w:val="Strong"/>
    <w:uiPriority w:val="22"/>
    <w:qFormat/>
    <w:rPr>
      <w:b/>
    </w:rPr>
  </w:style>
  <w:style w:type="character" w:styleId="Enfasicorsivo">
    <w:name w:val="Emphasis"/>
    <w:qFormat/>
    <w:rPr>
      <w:i/>
    </w:rPr>
  </w:style>
  <w:style w:type="character" w:styleId="Collegamentovisitato">
    <w:name w:val="FollowedHyperlink"/>
    <w:rPr>
      <w:color w:val="800080"/>
      <w:u w:val="single"/>
    </w:rPr>
  </w:style>
  <w:style w:type="paragraph" w:styleId="Testofumetto">
    <w:name w:val="Balloon Text"/>
    <w:basedOn w:val="Normale"/>
    <w:semiHidden/>
    <w:rsid w:val="009F3ED4"/>
    <w:rPr>
      <w:rFonts w:ascii="Tahoma" w:hAnsi="Tahoma" w:cs="Tahoma"/>
      <w:sz w:val="16"/>
      <w:szCs w:val="16"/>
    </w:rPr>
  </w:style>
  <w:style w:type="paragraph" w:styleId="Mappadocumento">
    <w:name w:val="Document Map"/>
    <w:basedOn w:val="Normale"/>
    <w:semiHidden/>
    <w:rsid w:val="00595983"/>
    <w:pPr>
      <w:shd w:val="clear" w:color="auto" w:fill="000080"/>
    </w:pPr>
    <w:rPr>
      <w:rFonts w:ascii="Tahoma" w:hAnsi="Tahoma" w:cs="Tahoma"/>
      <w:sz w:val="20"/>
      <w:szCs w:val="20"/>
    </w:rPr>
  </w:style>
  <w:style w:type="paragraph" w:styleId="Titolo">
    <w:name w:val="Title"/>
    <w:basedOn w:val="Normale"/>
    <w:qFormat/>
    <w:rsid w:val="00595983"/>
    <w:pPr>
      <w:jc w:val="center"/>
    </w:pPr>
    <w:rPr>
      <w:b/>
      <w:sz w:val="28"/>
      <w:szCs w:val="20"/>
    </w:rPr>
  </w:style>
  <w:style w:type="paragraph" w:customStyle="1" w:styleId="corrispondenza0">
    <w:name w:val="corrispondenza"/>
    <w:basedOn w:val="Normale"/>
    <w:rsid w:val="001833D5"/>
    <w:pPr>
      <w:spacing w:before="100" w:beforeAutospacing="1" w:after="100" w:afterAutospacing="1"/>
    </w:pPr>
  </w:style>
  <w:style w:type="paragraph" w:customStyle="1" w:styleId="Corpo">
    <w:name w:val="Corpo"/>
    <w:rsid w:val="005A505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sz w:val="22"/>
      <w:szCs w:val="22"/>
    </w:rPr>
  </w:style>
  <w:style w:type="paragraph" w:customStyle="1" w:styleId="faxstampa">
    <w:name w:val="faxstampa"/>
    <w:basedOn w:val="Normale"/>
    <w:rsid w:val="00AF0170"/>
    <w:pPr>
      <w:jc w:val="both"/>
    </w:pPr>
    <w:rPr>
      <w:rFonts w:ascii="Arial" w:hAnsi="Arial" w:cs="Vrinda"/>
      <w:lang w:bidi="as-IN"/>
    </w:rPr>
  </w:style>
  <w:style w:type="paragraph" w:styleId="NormaleWeb">
    <w:name w:val="Normal (Web)"/>
    <w:basedOn w:val="Normale"/>
    <w:uiPriority w:val="99"/>
    <w:rsid w:val="00EF4C03"/>
    <w:pPr>
      <w:spacing w:before="100" w:beforeAutospacing="1" w:after="100" w:afterAutospacing="1"/>
    </w:pPr>
  </w:style>
  <w:style w:type="paragraph" w:customStyle="1" w:styleId="Default">
    <w:name w:val="Default"/>
    <w:rsid w:val="000618EB"/>
    <w:pPr>
      <w:autoSpaceDE w:val="0"/>
      <w:autoSpaceDN w:val="0"/>
      <w:adjustRightInd w:val="0"/>
    </w:pPr>
    <w:rPr>
      <w:rFonts w:ascii="Calibri" w:hAnsi="Calibri" w:cs="Calibri"/>
      <w:color w:val="000000"/>
      <w:sz w:val="24"/>
      <w:szCs w:val="24"/>
    </w:rPr>
  </w:style>
  <w:style w:type="paragraph" w:styleId="Testonotaapidipagina">
    <w:name w:val="footnote text"/>
    <w:basedOn w:val="Normale"/>
    <w:link w:val="TestonotaapidipaginaCarattere"/>
    <w:rsid w:val="000618EB"/>
    <w:pPr>
      <w:spacing w:before="100" w:beforeAutospacing="1" w:after="100" w:afterAutospacing="1"/>
    </w:pPr>
    <w:rPr>
      <w:lang w:val="x-none" w:eastAsia="x-none"/>
    </w:rPr>
  </w:style>
  <w:style w:type="character" w:styleId="Rimandonotaapidipagina">
    <w:name w:val="footnote reference"/>
    <w:semiHidden/>
    <w:rsid w:val="004F1B71"/>
    <w:rPr>
      <w:vertAlign w:val="superscript"/>
    </w:rPr>
  </w:style>
  <w:style w:type="character" w:customStyle="1" w:styleId="apple-converted-space">
    <w:name w:val="apple-converted-space"/>
    <w:basedOn w:val="Carpredefinitoparagrafo"/>
    <w:rsid w:val="00662589"/>
  </w:style>
  <w:style w:type="character" w:customStyle="1" w:styleId="TestonotaapidipaginaCarattere">
    <w:name w:val="Testo nota a piè di pagina Carattere"/>
    <w:link w:val="Testonotaapidipagina"/>
    <w:rsid w:val="000772C2"/>
    <w:rPr>
      <w:sz w:val="24"/>
      <w:szCs w:val="24"/>
    </w:rPr>
  </w:style>
  <w:style w:type="character" w:customStyle="1" w:styleId="Corpodeltesto3Carattere">
    <w:name w:val="Corpo del testo 3 Carattere"/>
    <w:link w:val="Corpodeltesto3"/>
    <w:rsid w:val="000772C2"/>
    <w:rPr>
      <w:rFonts w:ascii="Arial" w:hAnsi="Arial"/>
      <w:b/>
      <w:sz w:val="38"/>
    </w:rPr>
  </w:style>
  <w:style w:type="paragraph" w:styleId="Revisione">
    <w:name w:val="Revision"/>
    <w:hidden/>
    <w:uiPriority w:val="99"/>
    <w:semiHidden/>
    <w:rsid w:val="0006467E"/>
    <w:rPr>
      <w:sz w:val="24"/>
      <w:szCs w:val="24"/>
    </w:rPr>
  </w:style>
  <w:style w:type="paragraph" w:styleId="Testonormale">
    <w:name w:val="Plain Text"/>
    <w:basedOn w:val="Normale"/>
    <w:link w:val="TestonormaleCarattere"/>
    <w:uiPriority w:val="99"/>
    <w:unhideWhenUsed/>
    <w:rsid w:val="0069595C"/>
    <w:rPr>
      <w:rFonts w:ascii="Verdana" w:eastAsia="Calibri" w:hAnsi="Verdana"/>
      <w:color w:val="000000"/>
      <w:sz w:val="22"/>
      <w:lang w:val="x-none" w:eastAsia="en-US"/>
    </w:rPr>
  </w:style>
  <w:style w:type="character" w:customStyle="1" w:styleId="TestonormaleCarattere">
    <w:name w:val="Testo normale Carattere"/>
    <w:link w:val="Testonormale"/>
    <w:uiPriority w:val="99"/>
    <w:rsid w:val="0069595C"/>
    <w:rPr>
      <w:rFonts w:ascii="Verdana" w:eastAsia="Calibri" w:hAnsi="Verdana"/>
      <w:color w:val="000000"/>
      <w:sz w:val="22"/>
      <w:szCs w:val="24"/>
      <w:lang w:eastAsia="en-US"/>
    </w:rPr>
  </w:style>
  <w:style w:type="paragraph" w:styleId="Paragrafoelenco">
    <w:name w:val="List Paragraph"/>
    <w:basedOn w:val="Normale"/>
    <w:uiPriority w:val="34"/>
    <w:qFormat/>
    <w:rsid w:val="00B123CF"/>
    <w:pPr>
      <w:ind w:left="720"/>
      <w:contextualSpacing/>
    </w:pPr>
  </w:style>
  <w:style w:type="character" w:styleId="Menzionenonrisolta">
    <w:name w:val="Unresolved Mention"/>
    <w:basedOn w:val="Carpredefinitoparagrafo"/>
    <w:uiPriority w:val="99"/>
    <w:semiHidden/>
    <w:unhideWhenUsed/>
    <w:rsid w:val="001F7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581">
      <w:bodyDiv w:val="1"/>
      <w:marLeft w:val="0"/>
      <w:marRight w:val="0"/>
      <w:marTop w:val="0"/>
      <w:marBottom w:val="0"/>
      <w:divBdr>
        <w:top w:val="none" w:sz="0" w:space="0" w:color="auto"/>
        <w:left w:val="none" w:sz="0" w:space="0" w:color="auto"/>
        <w:bottom w:val="none" w:sz="0" w:space="0" w:color="auto"/>
        <w:right w:val="none" w:sz="0" w:space="0" w:color="auto"/>
      </w:divBdr>
    </w:div>
    <w:div w:id="98644425">
      <w:bodyDiv w:val="1"/>
      <w:marLeft w:val="0"/>
      <w:marRight w:val="0"/>
      <w:marTop w:val="0"/>
      <w:marBottom w:val="0"/>
      <w:divBdr>
        <w:top w:val="none" w:sz="0" w:space="0" w:color="auto"/>
        <w:left w:val="none" w:sz="0" w:space="0" w:color="auto"/>
        <w:bottom w:val="none" w:sz="0" w:space="0" w:color="auto"/>
        <w:right w:val="none" w:sz="0" w:space="0" w:color="auto"/>
      </w:divBdr>
      <w:divsChild>
        <w:div w:id="34040820">
          <w:marLeft w:val="0"/>
          <w:marRight w:val="0"/>
          <w:marTop w:val="0"/>
          <w:marBottom w:val="0"/>
          <w:divBdr>
            <w:top w:val="none" w:sz="0" w:space="0" w:color="auto"/>
            <w:left w:val="none" w:sz="0" w:space="0" w:color="auto"/>
            <w:bottom w:val="none" w:sz="0" w:space="0" w:color="auto"/>
            <w:right w:val="none" w:sz="0" w:space="0" w:color="auto"/>
          </w:divBdr>
          <w:divsChild>
            <w:div w:id="2626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4208">
      <w:bodyDiv w:val="1"/>
      <w:marLeft w:val="0"/>
      <w:marRight w:val="0"/>
      <w:marTop w:val="0"/>
      <w:marBottom w:val="0"/>
      <w:divBdr>
        <w:top w:val="none" w:sz="0" w:space="0" w:color="auto"/>
        <w:left w:val="none" w:sz="0" w:space="0" w:color="auto"/>
        <w:bottom w:val="none" w:sz="0" w:space="0" w:color="auto"/>
        <w:right w:val="none" w:sz="0" w:space="0" w:color="auto"/>
      </w:divBdr>
    </w:div>
    <w:div w:id="219364065">
      <w:bodyDiv w:val="1"/>
      <w:marLeft w:val="0"/>
      <w:marRight w:val="0"/>
      <w:marTop w:val="0"/>
      <w:marBottom w:val="0"/>
      <w:divBdr>
        <w:top w:val="none" w:sz="0" w:space="0" w:color="auto"/>
        <w:left w:val="none" w:sz="0" w:space="0" w:color="auto"/>
        <w:bottom w:val="none" w:sz="0" w:space="0" w:color="auto"/>
        <w:right w:val="none" w:sz="0" w:space="0" w:color="auto"/>
      </w:divBdr>
    </w:div>
    <w:div w:id="297153987">
      <w:bodyDiv w:val="1"/>
      <w:marLeft w:val="0"/>
      <w:marRight w:val="0"/>
      <w:marTop w:val="0"/>
      <w:marBottom w:val="0"/>
      <w:divBdr>
        <w:top w:val="none" w:sz="0" w:space="0" w:color="auto"/>
        <w:left w:val="none" w:sz="0" w:space="0" w:color="auto"/>
        <w:bottom w:val="none" w:sz="0" w:space="0" w:color="auto"/>
        <w:right w:val="none" w:sz="0" w:space="0" w:color="auto"/>
      </w:divBdr>
      <w:divsChild>
        <w:div w:id="1037777668">
          <w:marLeft w:val="0"/>
          <w:marRight w:val="0"/>
          <w:marTop w:val="0"/>
          <w:marBottom w:val="0"/>
          <w:divBdr>
            <w:top w:val="none" w:sz="0" w:space="0" w:color="auto"/>
            <w:left w:val="none" w:sz="0" w:space="0" w:color="auto"/>
            <w:bottom w:val="none" w:sz="0" w:space="0" w:color="auto"/>
            <w:right w:val="none" w:sz="0" w:space="0" w:color="auto"/>
          </w:divBdr>
          <w:divsChild>
            <w:div w:id="1623807257">
              <w:marLeft w:val="0"/>
              <w:marRight w:val="0"/>
              <w:marTop w:val="0"/>
              <w:marBottom w:val="0"/>
              <w:divBdr>
                <w:top w:val="none" w:sz="0" w:space="0" w:color="auto"/>
                <w:left w:val="none" w:sz="0" w:space="0" w:color="auto"/>
                <w:bottom w:val="none" w:sz="0" w:space="0" w:color="auto"/>
                <w:right w:val="none" w:sz="0" w:space="0" w:color="auto"/>
              </w:divBdr>
              <w:divsChild>
                <w:div w:id="1050763620">
                  <w:marLeft w:val="0"/>
                  <w:marRight w:val="0"/>
                  <w:marTop w:val="0"/>
                  <w:marBottom w:val="0"/>
                  <w:divBdr>
                    <w:top w:val="none" w:sz="0" w:space="0" w:color="auto"/>
                    <w:left w:val="none" w:sz="0" w:space="0" w:color="auto"/>
                    <w:bottom w:val="none" w:sz="0" w:space="0" w:color="auto"/>
                    <w:right w:val="none" w:sz="0" w:space="0" w:color="auto"/>
                  </w:divBdr>
                  <w:divsChild>
                    <w:div w:id="9449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68951">
      <w:bodyDiv w:val="1"/>
      <w:marLeft w:val="0"/>
      <w:marRight w:val="0"/>
      <w:marTop w:val="0"/>
      <w:marBottom w:val="0"/>
      <w:divBdr>
        <w:top w:val="none" w:sz="0" w:space="0" w:color="auto"/>
        <w:left w:val="none" w:sz="0" w:space="0" w:color="auto"/>
        <w:bottom w:val="none" w:sz="0" w:space="0" w:color="auto"/>
        <w:right w:val="none" w:sz="0" w:space="0" w:color="auto"/>
      </w:divBdr>
      <w:divsChild>
        <w:div w:id="261302632">
          <w:marLeft w:val="0"/>
          <w:marRight w:val="0"/>
          <w:marTop w:val="0"/>
          <w:marBottom w:val="0"/>
          <w:divBdr>
            <w:top w:val="none" w:sz="0" w:space="0" w:color="auto"/>
            <w:left w:val="none" w:sz="0" w:space="0" w:color="auto"/>
            <w:bottom w:val="none" w:sz="0" w:space="0" w:color="auto"/>
            <w:right w:val="none" w:sz="0" w:space="0" w:color="auto"/>
          </w:divBdr>
        </w:div>
      </w:divsChild>
    </w:div>
    <w:div w:id="506094181">
      <w:bodyDiv w:val="1"/>
      <w:marLeft w:val="0"/>
      <w:marRight w:val="0"/>
      <w:marTop w:val="0"/>
      <w:marBottom w:val="0"/>
      <w:divBdr>
        <w:top w:val="none" w:sz="0" w:space="0" w:color="auto"/>
        <w:left w:val="none" w:sz="0" w:space="0" w:color="auto"/>
        <w:bottom w:val="none" w:sz="0" w:space="0" w:color="auto"/>
        <w:right w:val="none" w:sz="0" w:space="0" w:color="auto"/>
      </w:divBdr>
      <w:divsChild>
        <w:div w:id="550926001">
          <w:marLeft w:val="0"/>
          <w:marRight w:val="0"/>
          <w:marTop w:val="0"/>
          <w:marBottom w:val="0"/>
          <w:divBdr>
            <w:top w:val="none" w:sz="0" w:space="0" w:color="auto"/>
            <w:left w:val="none" w:sz="0" w:space="0" w:color="auto"/>
            <w:bottom w:val="none" w:sz="0" w:space="0" w:color="auto"/>
            <w:right w:val="none" w:sz="0" w:space="0" w:color="auto"/>
          </w:divBdr>
          <w:divsChild>
            <w:div w:id="649864599">
              <w:marLeft w:val="0"/>
              <w:marRight w:val="0"/>
              <w:marTop w:val="0"/>
              <w:marBottom w:val="0"/>
              <w:divBdr>
                <w:top w:val="none" w:sz="0" w:space="0" w:color="auto"/>
                <w:left w:val="none" w:sz="0" w:space="0" w:color="auto"/>
                <w:bottom w:val="none" w:sz="0" w:space="0" w:color="auto"/>
                <w:right w:val="none" w:sz="0" w:space="0" w:color="auto"/>
              </w:divBdr>
              <w:divsChild>
                <w:div w:id="456021903">
                  <w:marLeft w:val="0"/>
                  <w:marRight w:val="0"/>
                  <w:marTop w:val="0"/>
                  <w:marBottom w:val="0"/>
                  <w:divBdr>
                    <w:top w:val="none" w:sz="0" w:space="0" w:color="auto"/>
                    <w:left w:val="none" w:sz="0" w:space="0" w:color="auto"/>
                    <w:bottom w:val="none" w:sz="0" w:space="0" w:color="auto"/>
                    <w:right w:val="none" w:sz="0" w:space="0" w:color="auto"/>
                  </w:divBdr>
                  <w:divsChild>
                    <w:div w:id="1104887840">
                      <w:marLeft w:val="0"/>
                      <w:marRight w:val="0"/>
                      <w:marTop w:val="0"/>
                      <w:marBottom w:val="0"/>
                      <w:divBdr>
                        <w:top w:val="none" w:sz="0" w:space="0" w:color="auto"/>
                        <w:left w:val="none" w:sz="0" w:space="0" w:color="auto"/>
                        <w:bottom w:val="none" w:sz="0" w:space="0" w:color="auto"/>
                        <w:right w:val="none" w:sz="0" w:space="0" w:color="auto"/>
                      </w:divBdr>
                      <w:divsChild>
                        <w:div w:id="590086719">
                          <w:marLeft w:val="0"/>
                          <w:marRight w:val="0"/>
                          <w:marTop w:val="0"/>
                          <w:marBottom w:val="0"/>
                          <w:divBdr>
                            <w:top w:val="none" w:sz="0" w:space="0" w:color="auto"/>
                            <w:left w:val="none" w:sz="0" w:space="0" w:color="auto"/>
                            <w:bottom w:val="none" w:sz="0" w:space="0" w:color="auto"/>
                            <w:right w:val="none" w:sz="0" w:space="0" w:color="auto"/>
                          </w:divBdr>
                          <w:divsChild>
                            <w:div w:id="394892">
                              <w:marLeft w:val="0"/>
                              <w:marRight w:val="0"/>
                              <w:marTop w:val="0"/>
                              <w:marBottom w:val="0"/>
                              <w:divBdr>
                                <w:top w:val="none" w:sz="0" w:space="0" w:color="auto"/>
                                <w:left w:val="none" w:sz="0" w:space="0" w:color="auto"/>
                                <w:bottom w:val="none" w:sz="0" w:space="0" w:color="auto"/>
                                <w:right w:val="none" w:sz="0" w:space="0" w:color="auto"/>
                              </w:divBdr>
                              <w:divsChild>
                                <w:div w:id="1860313487">
                                  <w:marLeft w:val="0"/>
                                  <w:marRight w:val="0"/>
                                  <w:marTop w:val="0"/>
                                  <w:marBottom w:val="0"/>
                                  <w:divBdr>
                                    <w:top w:val="none" w:sz="0" w:space="0" w:color="auto"/>
                                    <w:left w:val="none" w:sz="0" w:space="0" w:color="auto"/>
                                    <w:bottom w:val="none" w:sz="0" w:space="0" w:color="auto"/>
                                    <w:right w:val="none" w:sz="0" w:space="0" w:color="auto"/>
                                  </w:divBdr>
                                  <w:divsChild>
                                    <w:div w:id="14492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670721">
      <w:bodyDiv w:val="1"/>
      <w:marLeft w:val="0"/>
      <w:marRight w:val="0"/>
      <w:marTop w:val="0"/>
      <w:marBottom w:val="0"/>
      <w:divBdr>
        <w:top w:val="none" w:sz="0" w:space="0" w:color="auto"/>
        <w:left w:val="none" w:sz="0" w:space="0" w:color="auto"/>
        <w:bottom w:val="none" w:sz="0" w:space="0" w:color="auto"/>
        <w:right w:val="none" w:sz="0" w:space="0" w:color="auto"/>
      </w:divBdr>
    </w:div>
    <w:div w:id="766272691">
      <w:bodyDiv w:val="1"/>
      <w:marLeft w:val="0"/>
      <w:marRight w:val="0"/>
      <w:marTop w:val="0"/>
      <w:marBottom w:val="0"/>
      <w:divBdr>
        <w:top w:val="none" w:sz="0" w:space="0" w:color="auto"/>
        <w:left w:val="none" w:sz="0" w:space="0" w:color="auto"/>
        <w:bottom w:val="none" w:sz="0" w:space="0" w:color="auto"/>
        <w:right w:val="none" w:sz="0" w:space="0" w:color="auto"/>
      </w:divBdr>
    </w:div>
    <w:div w:id="1032540011">
      <w:bodyDiv w:val="1"/>
      <w:marLeft w:val="0"/>
      <w:marRight w:val="0"/>
      <w:marTop w:val="0"/>
      <w:marBottom w:val="0"/>
      <w:divBdr>
        <w:top w:val="none" w:sz="0" w:space="0" w:color="auto"/>
        <w:left w:val="none" w:sz="0" w:space="0" w:color="auto"/>
        <w:bottom w:val="none" w:sz="0" w:space="0" w:color="auto"/>
        <w:right w:val="none" w:sz="0" w:space="0" w:color="auto"/>
      </w:divBdr>
    </w:div>
    <w:div w:id="1143618468">
      <w:bodyDiv w:val="1"/>
      <w:marLeft w:val="0"/>
      <w:marRight w:val="0"/>
      <w:marTop w:val="0"/>
      <w:marBottom w:val="0"/>
      <w:divBdr>
        <w:top w:val="none" w:sz="0" w:space="0" w:color="auto"/>
        <w:left w:val="none" w:sz="0" w:space="0" w:color="auto"/>
        <w:bottom w:val="none" w:sz="0" w:space="0" w:color="auto"/>
        <w:right w:val="none" w:sz="0" w:space="0" w:color="auto"/>
      </w:divBdr>
    </w:div>
    <w:div w:id="1401707335">
      <w:bodyDiv w:val="1"/>
      <w:marLeft w:val="0"/>
      <w:marRight w:val="0"/>
      <w:marTop w:val="0"/>
      <w:marBottom w:val="0"/>
      <w:divBdr>
        <w:top w:val="none" w:sz="0" w:space="0" w:color="auto"/>
        <w:left w:val="none" w:sz="0" w:space="0" w:color="auto"/>
        <w:bottom w:val="none" w:sz="0" w:space="0" w:color="auto"/>
        <w:right w:val="none" w:sz="0" w:space="0" w:color="auto"/>
      </w:divBdr>
    </w:div>
    <w:div w:id="1428499456">
      <w:bodyDiv w:val="1"/>
      <w:marLeft w:val="0"/>
      <w:marRight w:val="0"/>
      <w:marTop w:val="0"/>
      <w:marBottom w:val="0"/>
      <w:divBdr>
        <w:top w:val="none" w:sz="0" w:space="0" w:color="auto"/>
        <w:left w:val="none" w:sz="0" w:space="0" w:color="auto"/>
        <w:bottom w:val="none" w:sz="0" w:space="0" w:color="auto"/>
        <w:right w:val="none" w:sz="0" w:space="0" w:color="auto"/>
      </w:divBdr>
    </w:div>
    <w:div w:id="1581712164">
      <w:bodyDiv w:val="1"/>
      <w:marLeft w:val="0"/>
      <w:marRight w:val="0"/>
      <w:marTop w:val="0"/>
      <w:marBottom w:val="0"/>
      <w:divBdr>
        <w:top w:val="none" w:sz="0" w:space="0" w:color="auto"/>
        <w:left w:val="none" w:sz="0" w:space="0" w:color="auto"/>
        <w:bottom w:val="none" w:sz="0" w:space="0" w:color="auto"/>
        <w:right w:val="none" w:sz="0" w:space="0" w:color="auto"/>
      </w:divBdr>
      <w:divsChild>
        <w:div w:id="1516191114">
          <w:marLeft w:val="0"/>
          <w:marRight w:val="0"/>
          <w:marTop w:val="0"/>
          <w:marBottom w:val="0"/>
          <w:divBdr>
            <w:top w:val="none" w:sz="0" w:space="0" w:color="auto"/>
            <w:left w:val="none" w:sz="0" w:space="0" w:color="auto"/>
            <w:bottom w:val="none" w:sz="0" w:space="0" w:color="auto"/>
            <w:right w:val="none" w:sz="0" w:space="0" w:color="auto"/>
          </w:divBdr>
          <w:divsChild>
            <w:div w:id="917908238">
              <w:marLeft w:val="0"/>
              <w:marRight w:val="0"/>
              <w:marTop w:val="0"/>
              <w:marBottom w:val="0"/>
              <w:divBdr>
                <w:top w:val="none" w:sz="0" w:space="0" w:color="auto"/>
                <w:left w:val="none" w:sz="0" w:space="0" w:color="auto"/>
                <w:bottom w:val="none" w:sz="0" w:space="0" w:color="auto"/>
                <w:right w:val="none" w:sz="0" w:space="0" w:color="auto"/>
              </w:divBdr>
              <w:divsChild>
                <w:div w:id="1859661825">
                  <w:marLeft w:val="0"/>
                  <w:marRight w:val="0"/>
                  <w:marTop w:val="0"/>
                  <w:marBottom w:val="0"/>
                  <w:divBdr>
                    <w:top w:val="none" w:sz="0" w:space="0" w:color="auto"/>
                    <w:left w:val="none" w:sz="0" w:space="0" w:color="auto"/>
                    <w:bottom w:val="none" w:sz="0" w:space="0" w:color="auto"/>
                    <w:right w:val="none" w:sz="0" w:space="0" w:color="auto"/>
                  </w:divBdr>
                  <w:divsChild>
                    <w:div w:id="1552887247">
                      <w:marLeft w:val="0"/>
                      <w:marRight w:val="0"/>
                      <w:marTop w:val="0"/>
                      <w:marBottom w:val="0"/>
                      <w:divBdr>
                        <w:top w:val="none" w:sz="0" w:space="0" w:color="auto"/>
                        <w:left w:val="none" w:sz="0" w:space="0" w:color="auto"/>
                        <w:bottom w:val="none" w:sz="0" w:space="0" w:color="auto"/>
                        <w:right w:val="none" w:sz="0" w:space="0" w:color="auto"/>
                      </w:divBdr>
                      <w:divsChild>
                        <w:div w:id="101998608">
                          <w:marLeft w:val="0"/>
                          <w:marRight w:val="0"/>
                          <w:marTop w:val="0"/>
                          <w:marBottom w:val="0"/>
                          <w:divBdr>
                            <w:top w:val="none" w:sz="0" w:space="0" w:color="auto"/>
                            <w:left w:val="none" w:sz="0" w:space="0" w:color="auto"/>
                            <w:bottom w:val="none" w:sz="0" w:space="0" w:color="auto"/>
                            <w:right w:val="none" w:sz="0" w:space="0" w:color="auto"/>
                          </w:divBdr>
                          <w:divsChild>
                            <w:div w:id="192102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308336">
      <w:bodyDiv w:val="1"/>
      <w:marLeft w:val="0"/>
      <w:marRight w:val="0"/>
      <w:marTop w:val="0"/>
      <w:marBottom w:val="0"/>
      <w:divBdr>
        <w:top w:val="none" w:sz="0" w:space="0" w:color="auto"/>
        <w:left w:val="none" w:sz="0" w:space="0" w:color="auto"/>
        <w:bottom w:val="none" w:sz="0" w:space="0" w:color="auto"/>
        <w:right w:val="none" w:sz="0" w:space="0" w:color="auto"/>
      </w:divBdr>
    </w:div>
    <w:div w:id="1646468267">
      <w:bodyDiv w:val="1"/>
      <w:marLeft w:val="0"/>
      <w:marRight w:val="0"/>
      <w:marTop w:val="0"/>
      <w:marBottom w:val="0"/>
      <w:divBdr>
        <w:top w:val="none" w:sz="0" w:space="0" w:color="auto"/>
        <w:left w:val="none" w:sz="0" w:space="0" w:color="auto"/>
        <w:bottom w:val="none" w:sz="0" w:space="0" w:color="auto"/>
        <w:right w:val="none" w:sz="0" w:space="0" w:color="auto"/>
      </w:divBdr>
      <w:divsChild>
        <w:div w:id="1041170641">
          <w:marLeft w:val="0"/>
          <w:marRight w:val="0"/>
          <w:marTop w:val="0"/>
          <w:marBottom w:val="0"/>
          <w:divBdr>
            <w:top w:val="none" w:sz="0" w:space="0" w:color="auto"/>
            <w:left w:val="none" w:sz="0" w:space="0" w:color="auto"/>
            <w:bottom w:val="none" w:sz="0" w:space="0" w:color="auto"/>
            <w:right w:val="none" w:sz="0" w:space="0" w:color="auto"/>
          </w:divBdr>
        </w:div>
      </w:divsChild>
    </w:div>
    <w:div w:id="1783725502">
      <w:bodyDiv w:val="1"/>
      <w:marLeft w:val="0"/>
      <w:marRight w:val="0"/>
      <w:marTop w:val="0"/>
      <w:marBottom w:val="0"/>
      <w:divBdr>
        <w:top w:val="none" w:sz="0" w:space="0" w:color="auto"/>
        <w:left w:val="none" w:sz="0" w:space="0" w:color="auto"/>
        <w:bottom w:val="none" w:sz="0" w:space="0" w:color="auto"/>
        <w:right w:val="none" w:sz="0" w:space="0" w:color="auto"/>
      </w:divBdr>
    </w:div>
    <w:div w:id="1829707950">
      <w:bodyDiv w:val="1"/>
      <w:marLeft w:val="0"/>
      <w:marRight w:val="0"/>
      <w:marTop w:val="0"/>
      <w:marBottom w:val="0"/>
      <w:divBdr>
        <w:top w:val="none" w:sz="0" w:space="0" w:color="auto"/>
        <w:left w:val="none" w:sz="0" w:space="0" w:color="auto"/>
        <w:bottom w:val="none" w:sz="0" w:space="0" w:color="auto"/>
        <w:right w:val="none" w:sz="0" w:space="0" w:color="auto"/>
      </w:divBdr>
      <w:divsChild>
        <w:div w:id="2011174776">
          <w:marLeft w:val="0"/>
          <w:marRight w:val="0"/>
          <w:marTop w:val="0"/>
          <w:marBottom w:val="0"/>
          <w:divBdr>
            <w:top w:val="none" w:sz="0" w:space="0" w:color="auto"/>
            <w:left w:val="none" w:sz="0" w:space="0" w:color="auto"/>
            <w:bottom w:val="none" w:sz="0" w:space="0" w:color="auto"/>
            <w:right w:val="none" w:sz="0" w:space="0" w:color="auto"/>
          </w:divBdr>
          <w:divsChild>
            <w:div w:id="1419132745">
              <w:marLeft w:val="0"/>
              <w:marRight w:val="0"/>
              <w:marTop w:val="0"/>
              <w:marBottom w:val="0"/>
              <w:divBdr>
                <w:top w:val="none" w:sz="0" w:space="0" w:color="auto"/>
                <w:left w:val="none" w:sz="0" w:space="0" w:color="auto"/>
                <w:bottom w:val="none" w:sz="0" w:space="0" w:color="auto"/>
                <w:right w:val="none" w:sz="0" w:space="0" w:color="auto"/>
              </w:divBdr>
              <w:divsChild>
                <w:div w:id="2036878847">
                  <w:marLeft w:val="0"/>
                  <w:marRight w:val="0"/>
                  <w:marTop w:val="0"/>
                  <w:marBottom w:val="0"/>
                  <w:divBdr>
                    <w:top w:val="none" w:sz="0" w:space="0" w:color="auto"/>
                    <w:left w:val="none" w:sz="0" w:space="0" w:color="auto"/>
                    <w:bottom w:val="none" w:sz="0" w:space="0" w:color="auto"/>
                    <w:right w:val="none" w:sz="0" w:space="0" w:color="auto"/>
                  </w:divBdr>
                  <w:divsChild>
                    <w:div w:id="1410694643">
                      <w:marLeft w:val="0"/>
                      <w:marRight w:val="0"/>
                      <w:marTop w:val="0"/>
                      <w:marBottom w:val="0"/>
                      <w:divBdr>
                        <w:top w:val="none" w:sz="0" w:space="0" w:color="auto"/>
                        <w:left w:val="none" w:sz="0" w:space="0" w:color="auto"/>
                        <w:bottom w:val="none" w:sz="0" w:space="0" w:color="auto"/>
                        <w:right w:val="none" w:sz="0" w:space="0" w:color="auto"/>
                      </w:divBdr>
                      <w:divsChild>
                        <w:div w:id="16057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49705">
      <w:bodyDiv w:val="1"/>
      <w:marLeft w:val="0"/>
      <w:marRight w:val="0"/>
      <w:marTop w:val="0"/>
      <w:marBottom w:val="0"/>
      <w:divBdr>
        <w:top w:val="none" w:sz="0" w:space="0" w:color="auto"/>
        <w:left w:val="none" w:sz="0" w:space="0" w:color="auto"/>
        <w:bottom w:val="none" w:sz="0" w:space="0" w:color="auto"/>
        <w:right w:val="none" w:sz="0" w:space="0" w:color="auto"/>
      </w:divBdr>
    </w:div>
    <w:div w:id="2092267647">
      <w:bodyDiv w:val="1"/>
      <w:marLeft w:val="0"/>
      <w:marRight w:val="0"/>
      <w:marTop w:val="0"/>
      <w:marBottom w:val="0"/>
      <w:divBdr>
        <w:top w:val="none" w:sz="0" w:space="0" w:color="auto"/>
        <w:left w:val="none" w:sz="0" w:space="0" w:color="auto"/>
        <w:bottom w:val="none" w:sz="0" w:space="0" w:color="auto"/>
        <w:right w:val="none" w:sz="0" w:space="0" w:color="auto"/>
      </w:divBdr>
      <w:divsChild>
        <w:div w:id="26637690">
          <w:marLeft w:val="0"/>
          <w:marRight w:val="0"/>
          <w:marTop w:val="0"/>
          <w:marBottom w:val="0"/>
          <w:divBdr>
            <w:top w:val="none" w:sz="0" w:space="0" w:color="auto"/>
            <w:left w:val="none" w:sz="0" w:space="0" w:color="auto"/>
            <w:bottom w:val="none" w:sz="0" w:space="0" w:color="auto"/>
            <w:right w:val="none" w:sz="0" w:space="0" w:color="auto"/>
          </w:divBdr>
        </w:div>
      </w:divsChild>
    </w:div>
    <w:div w:id="2116905801">
      <w:bodyDiv w:val="1"/>
      <w:marLeft w:val="0"/>
      <w:marRight w:val="0"/>
      <w:marTop w:val="0"/>
      <w:marBottom w:val="0"/>
      <w:divBdr>
        <w:top w:val="none" w:sz="0" w:space="0" w:color="auto"/>
        <w:left w:val="none" w:sz="0" w:space="0" w:color="auto"/>
        <w:bottom w:val="none" w:sz="0" w:space="0" w:color="auto"/>
        <w:right w:val="none" w:sz="0" w:space="0" w:color="auto"/>
      </w:divBdr>
      <w:divsChild>
        <w:div w:id="183475756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29969535">
              <w:marLeft w:val="0"/>
              <w:marRight w:val="0"/>
              <w:marTop w:val="0"/>
              <w:marBottom w:val="0"/>
              <w:divBdr>
                <w:top w:val="none" w:sz="0" w:space="0" w:color="auto"/>
                <w:left w:val="none" w:sz="0" w:space="0" w:color="auto"/>
                <w:bottom w:val="none" w:sz="0" w:space="0" w:color="auto"/>
                <w:right w:val="none" w:sz="0" w:space="0" w:color="auto"/>
              </w:divBdr>
            </w:div>
            <w:div w:id="497037678">
              <w:marLeft w:val="0"/>
              <w:marRight w:val="0"/>
              <w:marTop w:val="0"/>
              <w:marBottom w:val="0"/>
              <w:divBdr>
                <w:top w:val="none" w:sz="0" w:space="0" w:color="auto"/>
                <w:left w:val="none" w:sz="0" w:space="0" w:color="auto"/>
                <w:bottom w:val="none" w:sz="0" w:space="0" w:color="auto"/>
                <w:right w:val="none" w:sz="0" w:space="0" w:color="auto"/>
              </w:divBdr>
            </w:div>
            <w:div w:id="1593933615">
              <w:marLeft w:val="0"/>
              <w:marRight w:val="0"/>
              <w:marTop w:val="0"/>
              <w:marBottom w:val="0"/>
              <w:divBdr>
                <w:top w:val="none" w:sz="0" w:space="0" w:color="auto"/>
                <w:left w:val="none" w:sz="0" w:space="0" w:color="auto"/>
                <w:bottom w:val="none" w:sz="0" w:space="0" w:color="auto"/>
                <w:right w:val="none" w:sz="0" w:space="0" w:color="auto"/>
              </w:divBdr>
            </w:div>
            <w:div w:id="1705011571">
              <w:marLeft w:val="0"/>
              <w:marRight w:val="0"/>
              <w:marTop w:val="0"/>
              <w:marBottom w:val="0"/>
              <w:divBdr>
                <w:top w:val="none" w:sz="0" w:space="0" w:color="auto"/>
                <w:left w:val="none" w:sz="0" w:space="0" w:color="auto"/>
                <w:bottom w:val="none" w:sz="0" w:space="0" w:color="auto"/>
                <w:right w:val="none" w:sz="0" w:space="0" w:color="auto"/>
              </w:divBdr>
            </w:div>
          </w:divsChild>
        </w:div>
        <w:div w:id="2009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s://www.instagram.com/camcomtorino/"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to.camcom.it/comunicatistampa" TargetMode="External"/><Relationship Id="rId25" Type="http://schemas.openxmlformats.org/officeDocument/2006/relationships/hyperlink" Target="https://www.facebook.com/CamComTorino" TargetMode="External"/><Relationship Id="rId2" Type="http://schemas.openxmlformats.org/officeDocument/2006/relationships/customXml" Target="../customXml/item2.xml"/><Relationship Id="rId16" Type="http://schemas.openxmlformats.org/officeDocument/2006/relationships/hyperlink" Target="mailto:relazioni.esterne@to.camcom.it"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linkedin.com/company/camera-di-commercio-di-torin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user/camcomtorin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F2DEADFF9EADA4F9CDD0C95B55749AF" ma:contentTypeVersion="9" ma:contentTypeDescription="Creare un nuovo documento." ma:contentTypeScope="" ma:versionID="1e0a325672a068ca3bc8e2ddab5dad77">
  <xsd:schema xmlns:xsd="http://www.w3.org/2001/XMLSchema" xmlns:xs="http://www.w3.org/2001/XMLSchema" xmlns:p="http://schemas.microsoft.com/office/2006/metadata/properties" xmlns:ns3="c4039861-8aca-4798-aca5-7a28a3f9aba9" targetNamespace="http://schemas.microsoft.com/office/2006/metadata/properties" ma:root="true" ma:fieldsID="8dacf60d7dd2c233cdefadf21b012914" ns3:_="">
    <xsd:import namespace="c4039861-8aca-4798-aca5-7a28a3f9aba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39861-8aca-4798-aca5-7a28a3f9a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A6372C-5AFF-4BF0-964C-56ADA44A9384}">
  <ds:schemaRefs>
    <ds:schemaRef ds:uri="http://schemas.openxmlformats.org/officeDocument/2006/bibliography"/>
  </ds:schemaRefs>
</ds:datastoreItem>
</file>

<file path=customXml/itemProps2.xml><?xml version="1.0" encoding="utf-8"?>
<ds:datastoreItem xmlns:ds="http://schemas.openxmlformats.org/officeDocument/2006/customXml" ds:itemID="{4507FC4E-4B8F-4F78-B0FC-123086EF9E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54BA6E-FFF6-4A35-8851-769F52E0B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39861-8aca-4798-aca5-7a28a3f9a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F6A720-A08D-4585-8136-93270CA52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4592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INVITO STAMPA</vt:lpstr>
    </vt:vector>
  </TitlesOfParts>
  <Company>Hewlett-Packard Company</Company>
  <LinksUpToDate>false</LinksUpToDate>
  <CharactersWithSpaces>5387</CharactersWithSpaces>
  <SharedDoc>false</SharedDoc>
  <HLinks>
    <vt:vector size="24" baseType="variant">
      <vt:variant>
        <vt:i4>4915287</vt:i4>
      </vt:variant>
      <vt:variant>
        <vt:i4>9</vt:i4>
      </vt:variant>
      <vt:variant>
        <vt:i4>0</vt:i4>
      </vt:variant>
      <vt:variant>
        <vt:i4>5</vt:i4>
      </vt:variant>
      <vt:variant>
        <vt:lpwstr>http://www.facebook.com/CamComTorino</vt:lpwstr>
      </vt:variant>
      <vt:variant>
        <vt:lpwstr/>
      </vt:variant>
      <vt:variant>
        <vt:i4>2031708</vt:i4>
      </vt:variant>
      <vt:variant>
        <vt:i4>6</vt:i4>
      </vt:variant>
      <vt:variant>
        <vt:i4>0</vt:i4>
      </vt:variant>
      <vt:variant>
        <vt:i4>5</vt:i4>
      </vt:variant>
      <vt:variant>
        <vt:lpwstr>https://twitter.com/CamComTorino</vt:lpwstr>
      </vt:variant>
      <vt:variant>
        <vt:lpwstr/>
      </vt:variant>
      <vt:variant>
        <vt:i4>5963793</vt:i4>
      </vt:variant>
      <vt:variant>
        <vt:i4>3</vt:i4>
      </vt:variant>
      <vt:variant>
        <vt:i4>0</vt:i4>
      </vt:variant>
      <vt:variant>
        <vt:i4>5</vt:i4>
      </vt:variant>
      <vt:variant>
        <vt:lpwstr>http://www.to.camcom.it/comunicatistampa</vt:lpwstr>
      </vt:variant>
      <vt:variant>
        <vt:lpwstr/>
      </vt:variant>
      <vt:variant>
        <vt:i4>5898367</vt:i4>
      </vt:variant>
      <vt:variant>
        <vt:i4>0</vt:i4>
      </vt:variant>
      <vt:variant>
        <vt:i4>0</vt:i4>
      </vt:variant>
      <vt:variant>
        <vt:i4>5</vt:i4>
      </vt:variant>
      <vt:variant>
        <vt:lpwstr>mailto:relazioni.esterne@to.camcom.it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INVITO STAMPA</dc:title>
  <dc:subject/>
  <dc:creator>Camera di Commercio di Torino</dc:creator>
  <cp:keywords/>
  <cp:lastModifiedBy>Alessandra Altina</cp:lastModifiedBy>
  <cp:revision>11</cp:revision>
  <cp:lastPrinted>2017-01-26T11:44:00Z</cp:lastPrinted>
  <dcterms:created xsi:type="dcterms:W3CDTF">2025-07-04T09:18:00Z</dcterms:created>
  <dcterms:modified xsi:type="dcterms:W3CDTF">2025-07-21T07:46:00Z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0x0101004F2DEADFF9EADA4F9CDD0C95B55749AF</vt:lpwstr>
  </property>
</Properties>
</file>